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4E96" w:rsidRDefault="00A545C4">
      <w:r>
        <w:rPr>
          <w:noProof/>
          <w:lang w:eastAsia="en-GB"/>
        </w:rPr>
        <mc:AlternateContent>
          <mc:Choice Requires="wps">
            <w:drawing>
              <wp:anchor distT="0" distB="0" distL="114300" distR="114300" simplePos="0" relativeHeight="251664896" behindDoc="0" locked="0" layoutInCell="1" allowOverlap="1">
                <wp:simplePos x="0" y="0"/>
                <wp:positionH relativeFrom="column">
                  <wp:posOffset>35066</wp:posOffset>
                </wp:positionH>
                <wp:positionV relativeFrom="paragraph">
                  <wp:posOffset>-10089</wp:posOffset>
                </wp:positionV>
                <wp:extent cx="6934200" cy="8636000"/>
                <wp:effectExtent l="114300" t="114300" r="133350" b="127000"/>
                <wp:wrapNone/>
                <wp:docPr id="2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8636000"/>
                        </a:xfrm>
                        <a:prstGeom prst="rect">
                          <a:avLst/>
                        </a:prstGeom>
                        <a:solidFill>
                          <a:srgbClr val="FFFFFF"/>
                        </a:solidFill>
                        <a:ln w="254000" cmpd="tri">
                          <a:solidFill>
                            <a:srgbClr val="000000"/>
                          </a:solidFill>
                          <a:miter lim="800000"/>
                          <a:headEnd/>
                          <a:tailEnd/>
                        </a:ln>
                      </wps:spPr>
                      <wps:txbx>
                        <w:txbxContent>
                          <w:p w:rsidR="00AC7E6C" w:rsidRDefault="00AC7E6C">
                            <w:pPr>
                              <w:jc w:val="center"/>
                              <w:rPr>
                                <w:b/>
                                <w:sz w:val="120"/>
                                <w:szCs w:val="120"/>
                              </w:rPr>
                            </w:pPr>
                            <w:r>
                              <w:rPr>
                                <w:b/>
                                <w:noProof/>
                                <w:sz w:val="120"/>
                                <w:szCs w:val="120"/>
                                <w:lang w:eastAsia="en-GB"/>
                              </w:rPr>
                              <w:drawing>
                                <wp:inline distT="0" distB="0" distL="0" distR="0">
                                  <wp:extent cx="2415822" cy="1554661"/>
                                  <wp:effectExtent l="0" t="0" r="3810" b="7620"/>
                                  <wp:docPr id="5" name="Picture 5" descr="A Harding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Harding Bad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2903" cy="1565653"/>
                                          </a:xfrm>
                                          <a:prstGeom prst="rect">
                                            <a:avLst/>
                                          </a:prstGeom>
                                          <a:noFill/>
                                          <a:ln>
                                            <a:noFill/>
                                          </a:ln>
                                        </pic:spPr>
                                      </pic:pic>
                                    </a:graphicData>
                                  </a:graphic>
                                </wp:inline>
                              </w:drawing>
                            </w:r>
                          </w:p>
                          <w:p w:rsidR="00AC7E6C" w:rsidRPr="00DC0B4B" w:rsidRDefault="00AC7E6C" w:rsidP="00DC0B4B">
                            <w:pPr>
                              <w:jc w:val="center"/>
                              <w:rPr>
                                <w:b/>
                                <w:sz w:val="120"/>
                                <w:szCs w:val="120"/>
                              </w:rPr>
                            </w:pPr>
                            <w:r>
                              <w:rPr>
                                <w:b/>
                                <w:sz w:val="120"/>
                                <w:szCs w:val="120"/>
                              </w:rPr>
                              <w:t xml:space="preserve">Harding Memorial Primary School  </w:t>
                            </w:r>
                          </w:p>
                          <w:p w:rsidR="00AC7E6C" w:rsidRPr="00AA08E4" w:rsidRDefault="00AC7E6C">
                            <w:pPr>
                              <w:jc w:val="center"/>
                              <w:rPr>
                                <w:rFonts w:ascii="Palatino Linotype" w:hAnsi="Palatino Linotype"/>
                                <w:b/>
                                <w:sz w:val="40"/>
                                <w:szCs w:val="40"/>
                              </w:rPr>
                            </w:pPr>
                          </w:p>
                          <w:p w:rsidR="0083575E" w:rsidRDefault="00AC7E6C" w:rsidP="00AA08E4">
                            <w:pPr>
                              <w:jc w:val="center"/>
                              <w:rPr>
                                <w:rFonts w:ascii="Palatino Linotype" w:hAnsi="Palatino Linotype"/>
                                <w:b/>
                                <w:sz w:val="96"/>
                                <w:szCs w:val="110"/>
                              </w:rPr>
                            </w:pPr>
                            <w:r>
                              <w:rPr>
                                <w:rFonts w:ascii="Palatino Linotype" w:hAnsi="Palatino Linotype"/>
                                <w:b/>
                                <w:sz w:val="96"/>
                                <w:szCs w:val="110"/>
                              </w:rPr>
                              <w:t>Anti – Bullying</w:t>
                            </w:r>
                          </w:p>
                          <w:p w:rsidR="00AC7E6C" w:rsidRDefault="00AC7E6C" w:rsidP="00AA08E4">
                            <w:pPr>
                              <w:jc w:val="center"/>
                              <w:rPr>
                                <w:rFonts w:ascii="Palatino Linotype" w:hAnsi="Palatino Linotype"/>
                                <w:b/>
                                <w:sz w:val="96"/>
                                <w:szCs w:val="110"/>
                              </w:rPr>
                            </w:pPr>
                            <w:r>
                              <w:rPr>
                                <w:rFonts w:ascii="Palatino Linotype" w:hAnsi="Palatino Linotype"/>
                                <w:b/>
                                <w:sz w:val="96"/>
                                <w:szCs w:val="110"/>
                              </w:rPr>
                              <w:t xml:space="preserve"> Policy</w:t>
                            </w:r>
                          </w:p>
                          <w:p w:rsidR="00AC7E6C" w:rsidRPr="004D201B" w:rsidRDefault="00AC7E6C" w:rsidP="00AA08E4">
                            <w:pPr>
                              <w:jc w:val="center"/>
                              <w:rPr>
                                <w:rFonts w:ascii="Palatino Linotype" w:hAnsi="Palatino Linotype"/>
                                <w:b/>
                                <w:sz w:val="40"/>
                                <w:szCs w:val="40"/>
                              </w:rPr>
                            </w:pPr>
                            <w:r>
                              <w:rPr>
                                <w:rFonts w:ascii="Palatino Linotype" w:hAnsi="Palatino Linotype"/>
                                <w:b/>
                                <w:sz w:val="96"/>
                                <w:szCs w:val="110"/>
                              </w:rPr>
                              <w:t xml:space="preserve"> </w:t>
                            </w:r>
                          </w:p>
                          <w:p w:rsidR="00AC7E6C" w:rsidRPr="004D201B" w:rsidRDefault="00AC7E6C">
                            <w:pPr>
                              <w:jc w:val="center"/>
                              <w:rPr>
                                <w:rFonts w:ascii="Palatino Linotype" w:hAnsi="Palatino Linotype"/>
                                <w:b/>
                                <w:sz w:val="40"/>
                                <w:szCs w:val="40"/>
                              </w:rPr>
                            </w:pPr>
                          </w:p>
                          <w:p w:rsidR="00AC7E6C" w:rsidRPr="0083575E" w:rsidRDefault="00AC7E6C" w:rsidP="004D201B">
                            <w:pPr>
                              <w:pStyle w:val="ListParagraph"/>
                              <w:jc w:val="center"/>
                              <w:rPr>
                                <w:rFonts w:ascii="Palatino Linotype" w:hAnsi="Palatino Linotype"/>
                                <w:b/>
                                <w:sz w:val="96"/>
                                <w:szCs w:val="96"/>
                              </w:rPr>
                            </w:pPr>
                            <w:r w:rsidRPr="0083575E">
                              <w:rPr>
                                <w:rFonts w:ascii="Palatino Linotype" w:hAnsi="Palatino Linotype"/>
                                <w:b/>
                                <w:sz w:val="96"/>
                                <w:szCs w:val="96"/>
                              </w:rPr>
                              <w:t>May 2019</w:t>
                            </w:r>
                          </w:p>
                          <w:p w:rsidR="00AC7E6C" w:rsidRDefault="00AC7E6C">
                            <w:pPr>
                              <w:jc w:val="center"/>
                              <w:rPr>
                                <w:rFonts w:ascii="Palatino Linotype" w:hAnsi="Palatino Linotype"/>
                                <w:b/>
                                <w:sz w:val="100"/>
                                <w:szCs w:val="1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026" type="#_x0000_t202" style="position:absolute;margin-left:2.75pt;margin-top:-.8pt;width:546pt;height:680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" strokeweight="20pt">
                <v:stroke linestyle="thickBetweenThin"/>
                <v:textbox>
                  <w:txbxContent>
                    <w:p w:rsidR="00AC7E6C" w:rsidRDefault="00AC7E6C">
                      <w:pPr>
                        <w:jc w:val="center"/>
                        <w:rPr>
                          <w:b/>
                          <w:sz w:val="120"/>
                          <w:szCs w:val="120"/>
                        </w:rPr>
                      </w:pPr>
                      <w:r>
                        <w:rPr>
                          <w:b/>
                          <w:noProof/>
                          <w:sz w:val="120"/>
                          <w:szCs w:val="120"/>
                          <w:lang w:eastAsia="en-GB"/>
                        </w:rPr>
                        <w:drawing>
                          <wp:inline distT="0" distB="0" distL="0" distR="0">
                            <wp:extent cx="2415822" cy="1554661"/>
                            <wp:effectExtent l="0" t="0" r="3810" b="7620"/>
                            <wp:docPr id="5" name="Picture 5" descr="A Harding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Harding Bad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2903" cy="1565653"/>
                                    </a:xfrm>
                                    <a:prstGeom prst="rect">
                                      <a:avLst/>
                                    </a:prstGeom>
                                    <a:noFill/>
                                    <a:ln>
                                      <a:noFill/>
                                    </a:ln>
                                  </pic:spPr>
                                </pic:pic>
                              </a:graphicData>
                            </a:graphic>
                          </wp:inline>
                        </w:drawing>
                      </w:r>
                    </w:p>
                    <w:p w:rsidR="00AC7E6C" w:rsidRPr="00DC0B4B" w:rsidRDefault="00AC7E6C" w:rsidP="00DC0B4B">
                      <w:pPr>
                        <w:jc w:val="center"/>
                        <w:rPr>
                          <w:b/>
                          <w:sz w:val="120"/>
                          <w:szCs w:val="120"/>
                        </w:rPr>
                      </w:pPr>
                      <w:r>
                        <w:rPr>
                          <w:b/>
                          <w:sz w:val="120"/>
                          <w:szCs w:val="120"/>
                        </w:rPr>
                        <w:t xml:space="preserve">Harding Memorial Primary School  </w:t>
                      </w:r>
                    </w:p>
                    <w:p w:rsidR="00AC7E6C" w:rsidRPr="00AA08E4" w:rsidRDefault="00AC7E6C">
                      <w:pPr>
                        <w:jc w:val="center"/>
                        <w:rPr>
                          <w:rFonts w:ascii="Palatino Linotype" w:hAnsi="Palatino Linotype"/>
                          <w:b/>
                          <w:sz w:val="40"/>
                          <w:szCs w:val="40"/>
                        </w:rPr>
                      </w:pPr>
                    </w:p>
                    <w:p w:rsidR="0083575E" w:rsidRDefault="00AC7E6C" w:rsidP="00AA08E4">
                      <w:pPr>
                        <w:jc w:val="center"/>
                        <w:rPr>
                          <w:rFonts w:ascii="Palatino Linotype" w:hAnsi="Palatino Linotype"/>
                          <w:b/>
                          <w:sz w:val="96"/>
                          <w:szCs w:val="110"/>
                        </w:rPr>
                      </w:pPr>
                      <w:r>
                        <w:rPr>
                          <w:rFonts w:ascii="Palatino Linotype" w:hAnsi="Palatino Linotype"/>
                          <w:b/>
                          <w:sz w:val="96"/>
                          <w:szCs w:val="110"/>
                        </w:rPr>
                        <w:t>Anti – Bullying</w:t>
                      </w:r>
                    </w:p>
                    <w:p w:rsidR="00AC7E6C" w:rsidRDefault="00AC7E6C" w:rsidP="00AA08E4">
                      <w:pPr>
                        <w:jc w:val="center"/>
                        <w:rPr>
                          <w:rFonts w:ascii="Palatino Linotype" w:hAnsi="Palatino Linotype"/>
                          <w:b/>
                          <w:sz w:val="96"/>
                          <w:szCs w:val="110"/>
                        </w:rPr>
                      </w:pPr>
                      <w:r>
                        <w:rPr>
                          <w:rFonts w:ascii="Palatino Linotype" w:hAnsi="Palatino Linotype"/>
                          <w:b/>
                          <w:sz w:val="96"/>
                          <w:szCs w:val="110"/>
                        </w:rPr>
                        <w:t xml:space="preserve"> Policy</w:t>
                      </w:r>
                    </w:p>
                    <w:p w:rsidR="00AC7E6C" w:rsidRPr="004D201B" w:rsidRDefault="00AC7E6C" w:rsidP="00AA08E4">
                      <w:pPr>
                        <w:jc w:val="center"/>
                        <w:rPr>
                          <w:rFonts w:ascii="Palatino Linotype" w:hAnsi="Palatino Linotype"/>
                          <w:b/>
                          <w:sz w:val="40"/>
                          <w:szCs w:val="40"/>
                        </w:rPr>
                      </w:pPr>
                      <w:r>
                        <w:rPr>
                          <w:rFonts w:ascii="Palatino Linotype" w:hAnsi="Palatino Linotype"/>
                          <w:b/>
                          <w:sz w:val="96"/>
                          <w:szCs w:val="110"/>
                        </w:rPr>
                        <w:t xml:space="preserve"> </w:t>
                      </w:r>
                    </w:p>
                    <w:p w:rsidR="00AC7E6C" w:rsidRPr="004D201B" w:rsidRDefault="00AC7E6C">
                      <w:pPr>
                        <w:jc w:val="center"/>
                        <w:rPr>
                          <w:rFonts w:ascii="Palatino Linotype" w:hAnsi="Palatino Linotype"/>
                          <w:b/>
                          <w:sz w:val="40"/>
                          <w:szCs w:val="40"/>
                        </w:rPr>
                      </w:pPr>
                      <w:bookmarkStart w:id="1" w:name="_GoBack"/>
                    </w:p>
                    <w:bookmarkEnd w:id="1"/>
                    <w:p w:rsidR="00AC7E6C" w:rsidRPr="0083575E" w:rsidRDefault="00AC7E6C" w:rsidP="004D201B">
                      <w:pPr>
                        <w:pStyle w:val="ListParagraph"/>
                        <w:jc w:val="center"/>
                        <w:rPr>
                          <w:rFonts w:ascii="Palatino Linotype" w:hAnsi="Palatino Linotype"/>
                          <w:b/>
                          <w:sz w:val="96"/>
                          <w:szCs w:val="96"/>
                        </w:rPr>
                      </w:pPr>
                      <w:r w:rsidRPr="0083575E">
                        <w:rPr>
                          <w:rFonts w:ascii="Palatino Linotype" w:hAnsi="Palatino Linotype"/>
                          <w:b/>
                          <w:sz w:val="96"/>
                          <w:szCs w:val="96"/>
                        </w:rPr>
                        <w:t>May 2019</w:t>
                      </w:r>
                    </w:p>
                    <w:p w:rsidR="00AC7E6C" w:rsidRDefault="00AC7E6C">
                      <w:pPr>
                        <w:jc w:val="center"/>
                        <w:rPr>
                          <w:rFonts w:ascii="Palatino Linotype" w:hAnsi="Palatino Linotype"/>
                          <w:b/>
                          <w:sz w:val="100"/>
                          <w:szCs w:val="100"/>
                        </w:rPr>
                      </w:pPr>
                    </w:p>
                  </w:txbxContent>
                </v:textbox>
              </v:shape>
            </w:pict>
          </mc:Fallback>
        </mc:AlternateContent>
      </w:r>
    </w:p>
    <w:p w:rsidR="00F64E96" w:rsidRDefault="00F64E96">
      <w:pPr>
        <w:pStyle w:val="Title"/>
        <w:rPr>
          <w:rFonts w:ascii="Palatino Linotype" w:hAnsi="Palatino Linotype"/>
          <w:bCs/>
          <w:sz w:val="36"/>
          <w:szCs w:val="36"/>
        </w:rPr>
      </w:pPr>
      <w:r>
        <w:rPr>
          <w:rFonts w:ascii="Palatino Linotype" w:hAnsi="Palatino Linotype"/>
          <w:bCs/>
          <w:sz w:val="36"/>
          <w:szCs w:val="36"/>
        </w:rPr>
        <w:br w:type="page"/>
      </w:r>
    </w:p>
    <w:p w:rsidR="00F64E96" w:rsidRPr="00FC2460" w:rsidRDefault="00F64E96" w:rsidP="007E3788">
      <w:pPr>
        <w:pStyle w:val="Title"/>
        <w:rPr>
          <w:rFonts w:ascii="Palatino Linotype" w:hAnsi="Palatino Linotype"/>
          <w:bCs/>
          <w:sz w:val="44"/>
          <w:szCs w:val="44"/>
          <w:u w:val="single"/>
          <w:lang w:val="en-US"/>
        </w:rPr>
      </w:pPr>
      <w:r w:rsidRPr="00FC2460">
        <w:rPr>
          <w:rFonts w:ascii="Palatino Linotype" w:hAnsi="Palatino Linotype"/>
          <w:bCs/>
          <w:sz w:val="44"/>
          <w:szCs w:val="44"/>
          <w:u w:val="single"/>
        </w:rPr>
        <w:lastRenderedPageBreak/>
        <w:t>HARDING MEMORIAL PRIMARY  SCHOOL</w:t>
      </w:r>
    </w:p>
    <w:p w:rsidR="00F64E96" w:rsidRPr="00B76F4B" w:rsidRDefault="00F64E96">
      <w:pPr>
        <w:pStyle w:val="Title"/>
        <w:rPr>
          <w:rFonts w:ascii="Palatino Linotype" w:hAnsi="Palatino Linotype"/>
          <w:bCs/>
          <w:sz w:val="32"/>
          <w:szCs w:val="32"/>
          <w:u w:val="single"/>
        </w:rPr>
      </w:pPr>
    </w:p>
    <w:p w:rsidR="00B54D21" w:rsidRPr="00FC2460" w:rsidRDefault="00F64E96" w:rsidP="00B54D21">
      <w:pPr>
        <w:jc w:val="center"/>
        <w:rPr>
          <w:rFonts w:ascii="Palatino Linotype" w:hAnsi="Palatino Linotype"/>
          <w:b/>
          <w:bCs/>
          <w:sz w:val="44"/>
          <w:szCs w:val="44"/>
          <w:u w:val="single"/>
        </w:rPr>
      </w:pPr>
      <w:r w:rsidRPr="00FC2460">
        <w:rPr>
          <w:rFonts w:ascii="Palatino Linotype" w:hAnsi="Palatino Linotype"/>
          <w:b/>
          <w:bCs/>
          <w:sz w:val="44"/>
          <w:szCs w:val="44"/>
          <w:u w:val="single"/>
        </w:rPr>
        <w:t xml:space="preserve">ANTI-BULLYING POLICY </w:t>
      </w:r>
    </w:p>
    <w:p w:rsidR="00F64E96" w:rsidRPr="007E3788" w:rsidRDefault="00F64E96">
      <w:pPr>
        <w:jc w:val="both"/>
        <w:rPr>
          <w:rFonts w:ascii="Palatino Linotype" w:hAnsi="Palatino Linotype"/>
          <w:color w:val="000000"/>
          <w:sz w:val="12"/>
          <w:szCs w:val="12"/>
          <w:u w:val="single"/>
        </w:rPr>
      </w:pPr>
    </w:p>
    <w:p w:rsidR="00F64E96" w:rsidRDefault="00B54D21">
      <w:pPr>
        <w:jc w:val="both"/>
        <w:rPr>
          <w:rFonts w:ascii="Palatino Linotype" w:hAnsi="Palatino Linotype"/>
          <w:sz w:val="24"/>
          <w:szCs w:val="24"/>
        </w:rPr>
      </w:pPr>
      <w:r>
        <w:rPr>
          <w:rFonts w:ascii="Palatino Linotype" w:hAnsi="Palatino Linotype" w:cs="Arial"/>
          <w:sz w:val="24"/>
          <w:szCs w:val="24"/>
        </w:rPr>
        <w:t xml:space="preserve">At Harding Memorial Primary School </w:t>
      </w:r>
      <w:r w:rsidRPr="00B54D21">
        <w:rPr>
          <w:rFonts w:ascii="Palatino Linotype" w:hAnsi="Palatino Linotype" w:cs="Arial"/>
          <w:sz w:val="24"/>
          <w:szCs w:val="24"/>
        </w:rPr>
        <w:t xml:space="preserve">we believe all forms of bullying behaviour are unacceptable. We believe that all </w:t>
      </w:r>
      <w:r>
        <w:rPr>
          <w:rFonts w:ascii="Palatino Linotype" w:hAnsi="Palatino Linotype" w:cs="Arial"/>
          <w:sz w:val="24"/>
          <w:szCs w:val="24"/>
        </w:rPr>
        <w:t xml:space="preserve">of the </w:t>
      </w:r>
      <w:r w:rsidRPr="00B54D21">
        <w:rPr>
          <w:rFonts w:ascii="Palatino Linotype" w:hAnsi="Palatino Linotype" w:cs="Arial"/>
          <w:sz w:val="24"/>
          <w:szCs w:val="24"/>
        </w:rPr>
        <w:t xml:space="preserve">pupils </w:t>
      </w:r>
      <w:r>
        <w:rPr>
          <w:rFonts w:ascii="Palatino Linotype" w:hAnsi="Palatino Linotype" w:cs="Arial"/>
          <w:sz w:val="24"/>
          <w:szCs w:val="24"/>
        </w:rPr>
        <w:t xml:space="preserve">in our school </w:t>
      </w:r>
      <w:r w:rsidRPr="00B54D21">
        <w:rPr>
          <w:rFonts w:ascii="Palatino Linotype" w:hAnsi="Palatino Linotype" w:cs="Arial"/>
          <w:sz w:val="24"/>
          <w:szCs w:val="24"/>
        </w:rPr>
        <w:t>have the right to learn in a safe and supported environment.</w:t>
      </w:r>
      <w:r>
        <w:rPr>
          <w:rFonts w:ascii="Palatino Linotype" w:hAnsi="Palatino Linotype" w:cs="Arial"/>
          <w:sz w:val="24"/>
          <w:szCs w:val="24"/>
        </w:rPr>
        <w:t xml:space="preserve"> </w:t>
      </w:r>
      <w:r w:rsidR="005E2C94" w:rsidRPr="005E2C94">
        <w:rPr>
          <w:rFonts w:ascii="Palatino Linotype" w:hAnsi="Palatino Linotype"/>
          <w:sz w:val="24"/>
          <w:szCs w:val="24"/>
        </w:rPr>
        <w:t>This Policy is not merely a list of regulations and sanctions but is also a statement of the school’s values and beliefs and is intended to indicate to all Stakeholders the expected standards of behaviour in our School; how Parent/Guardians can help their child/children and the sanctions which may be employed should misbehaviour occur. In addition, it is also hoped that the policy statement will help everyone connected to our School to better understand the ethos, which underpins life in our school</w:t>
      </w:r>
      <w:r w:rsidR="00C03D38">
        <w:rPr>
          <w:rFonts w:ascii="Palatino Linotype" w:hAnsi="Palatino Linotype"/>
          <w:sz w:val="24"/>
          <w:szCs w:val="24"/>
        </w:rPr>
        <w:t>.</w:t>
      </w:r>
    </w:p>
    <w:p w:rsidR="005E2C94" w:rsidRPr="007E3788" w:rsidRDefault="005E2C94">
      <w:pPr>
        <w:jc w:val="both"/>
        <w:rPr>
          <w:rFonts w:ascii="Palatino Linotype" w:hAnsi="Palatino Linotype"/>
          <w:sz w:val="12"/>
          <w:szCs w:val="12"/>
        </w:rPr>
      </w:pPr>
    </w:p>
    <w:p w:rsidR="00F64E96" w:rsidRDefault="005E2C94">
      <w:pPr>
        <w:jc w:val="both"/>
        <w:rPr>
          <w:rFonts w:ascii="Palatino Linotype" w:hAnsi="Palatino Linotype"/>
          <w:color w:val="000000"/>
          <w:sz w:val="24"/>
          <w:szCs w:val="24"/>
        </w:rPr>
      </w:pPr>
      <w:r w:rsidRPr="005E2C94">
        <w:rPr>
          <w:rFonts w:ascii="Palatino Linotype" w:hAnsi="Palatino Linotype"/>
          <w:color w:val="000000"/>
          <w:sz w:val="24"/>
          <w:szCs w:val="24"/>
        </w:rPr>
        <w:t>For an organisation to function and achieve its aims there is always a need for some form of accepted standards of behaviour and rules.  To maintain this there is a need for a system of discipline. Discipline is the system and ethos which aims to cultivate in pupils an acceptance of, and recognition for rules, responsibility for their own decisions, their actions and their consequences.  Good discipline practices create the conditions for effective learning and help to develop in children responsible attitudes &amp; values for life</w:t>
      </w:r>
      <w:r w:rsidR="00C03D38">
        <w:rPr>
          <w:rFonts w:ascii="Palatino Linotype" w:hAnsi="Palatino Linotype"/>
          <w:color w:val="000000"/>
          <w:sz w:val="24"/>
          <w:szCs w:val="24"/>
        </w:rPr>
        <w:t>.</w:t>
      </w:r>
    </w:p>
    <w:p w:rsidR="005E2C94" w:rsidRPr="005E2C94" w:rsidRDefault="005E2C94">
      <w:pPr>
        <w:jc w:val="both"/>
        <w:rPr>
          <w:rFonts w:ascii="Palatino Linotype" w:hAnsi="Palatino Linotype"/>
          <w:sz w:val="10"/>
          <w:szCs w:val="10"/>
        </w:rPr>
      </w:pPr>
    </w:p>
    <w:p w:rsidR="005E2C94" w:rsidRPr="005E2C94" w:rsidRDefault="005E2C94" w:rsidP="005E2C94">
      <w:pPr>
        <w:jc w:val="both"/>
        <w:rPr>
          <w:rFonts w:ascii="Palatino Linotype" w:hAnsi="Palatino Linotype"/>
          <w:sz w:val="24"/>
          <w:szCs w:val="24"/>
        </w:rPr>
      </w:pPr>
      <w:r w:rsidRPr="005E2C94">
        <w:rPr>
          <w:rFonts w:ascii="Palatino Linotype" w:hAnsi="Palatino Linotype"/>
          <w:sz w:val="24"/>
          <w:szCs w:val="24"/>
        </w:rPr>
        <w:t>The maintenance of good discipline is an essential part of school life. “Good Behaviour” is necessary for effective learning and teaching to take place and is in turn something that society expects education to attempt to develop in our young people. All pupils at Harding Memorial Primary School are therefore expected to behave in a responsible manner, both to themselves, to others and to the environment, showing consideration, courtesy and respect for others at all times. To achieve our goal, we feel that parents must work in partnership with all Staff – Teaching and Non-Teaching. The behaviour, which may sometimes be tolerated at home, may not always be acceptable in school, due to the large numbers involved. Naturally, we must expect the same standards of behaviour from all children and must therefore ask for Parental support and co-operation in implementing this policy.</w:t>
      </w:r>
    </w:p>
    <w:p w:rsidR="00F64E96" w:rsidRPr="007E3788" w:rsidRDefault="00F64E96">
      <w:pPr>
        <w:jc w:val="both"/>
        <w:rPr>
          <w:rFonts w:ascii="Palatino Linotype" w:hAnsi="Palatino Linotype"/>
          <w:sz w:val="12"/>
          <w:szCs w:val="12"/>
        </w:rPr>
      </w:pPr>
    </w:p>
    <w:p w:rsidR="005E2C94" w:rsidRPr="005E2C94" w:rsidRDefault="005E2C94" w:rsidP="005E2C94">
      <w:pPr>
        <w:jc w:val="both"/>
        <w:rPr>
          <w:rFonts w:ascii="Palatino Linotype" w:hAnsi="Palatino Linotype"/>
          <w:color w:val="000000"/>
          <w:sz w:val="24"/>
          <w:szCs w:val="24"/>
        </w:rPr>
      </w:pPr>
      <w:r w:rsidRPr="005E2C94">
        <w:rPr>
          <w:rFonts w:ascii="Palatino Linotype" w:hAnsi="Palatino Linotype"/>
          <w:color w:val="000000"/>
          <w:sz w:val="24"/>
          <w:szCs w:val="24"/>
        </w:rPr>
        <w:t>Our system of discipline has at its centre a concern for the safety and well being of the pupils. It should not be seen as ‘punishment’ but as being concerned with the training of children to behave in a socially acceptable fashion while in the care of teachers and others in the education process.  Such aims are best achieved in the framework of a relaxed, pleasant atmosphere where enthusiasm and industry dominate and in which pupils are able to give of their best, both in the classroom and in extra curricular activities and are encouraged and stimulated to fulfil their potential.  Our discipline policy is therefore a positive policy of encouraging good attitudes, rewards and praise and setting a good example.</w:t>
      </w:r>
    </w:p>
    <w:p w:rsidR="00B54D21" w:rsidRPr="00B54D21" w:rsidRDefault="00B54D21">
      <w:pPr>
        <w:jc w:val="both"/>
        <w:rPr>
          <w:rFonts w:ascii="Palatino Linotype" w:hAnsi="Palatino Linotype"/>
          <w:color w:val="000000"/>
          <w:sz w:val="12"/>
          <w:szCs w:val="12"/>
        </w:rPr>
      </w:pPr>
    </w:p>
    <w:p w:rsidR="00B54D21" w:rsidRDefault="00B54D21" w:rsidP="00B54D21">
      <w:pPr>
        <w:jc w:val="both"/>
        <w:rPr>
          <w:rFonts w:ascii="Palatino Linotype" w:hAnsi="Palatino Linotype" w:cs="Comic Sans MS,Bold"/>
          <w:bCs/>
          <w:color w:val="000000"/>
          <w:sz w:val="24"/>
          <w:szCs w:val="24"/>
        </w:rPr>
      </w:pPr>
      <w:r w:rsidRPr="006F2A9E">
        <w:rPr>
          <w:rFonts w:ascii="Palatino Linotype" w:hAnsi="Palatino Linotype" w:cs="Comic Sans MS,Bold"/>
          <w:bCs/>
          <w:color w:val="000000"/>
          <w:sz w:val="24"/>
          <w:szCs w:val="24"/>
        </w:rPr>
        <w:t>The school aims to foster values of tolerance and mutual respect through promoting the</w:t>
      </w:r>
      <w:r w:rsidRPr="006F2A9E">
        <w:rPr>
          <w:rFonts w:ascii="Palatino Linotype" w:hAnsi="Palatino Linotype" w:cs="Comic Sans MS"/>
          <w:color w:val="000000"/>
          <w:sz w:val="24"/>
          <w:szCs w:val="24"/>
        </w:rPr>
        <w:t xml:space="preserve"> </w:t>
      </w:r>
      <w:r w:rsidRPr="006F2A9E">
        <w:rPr>
          <w:rFonts w:ascii="Palatino Linotype" w:hAnsi="Palatino Linotype" w:cs="Comic Sans MS,Bold"/>
          <w:bCs/>
          <w:color w:val="000000"/>
          <w:sz w:val="24"/>
          <w:szCs w:val="24"/>
        </w:rPr>
        <w:t>self-esteem of all members of the</w:t>
      </w:r>
      <w:r>
        <w:rPr>
          <w:rFonts w:ascii="Palatino Linotype" w:hAnsi="Palatino Linotype" w:cs="Comic Sans MS,Bold"/>
          <w:bCs/>
          <w:color w:val="000000"/>
          <w:sz w:val="24"/>
          <w:szCs w:val="24"/>
        </w:rPr>
        <w:t xml:space="preserve"> school community. In Harding Memorial </w:t>
      </w:r>
      <w:r w:rsidRPr="006F2A9E">
        <w:rPr>
          <w:rFonts w:ascii="Palatino Linotype" w:hAnsi="Palatino Linotype" w:cs="Comic Sans MS,Bold"/>
          <w:bCs/>
          <w:color w:val="000000"/>
          <w:sz w:val="24"/>
          <w:szCs w:val="24"/>
        </w:rPr>
        <w:t>Primary School bullying is contrary to the school ethos. We recognise that bullying is a concern</w:t>
      </w:r>
      <w:r w:rsidRPr="006F2A9E">
        <w:rPr>
          <w:rFonts w:ascii="Palatino Linotype" w:hAnsi="Palatino Linotype" w:cs="Comic Sans MS"/>
          <w:color w:val="000000"/>
          <w:sz w:val="24"/>
          <w:szCs w:val="24"/>
        </w:rPr>
        <w:t xml:space="preserve"> </w:t>
      </w:r>
      <w:r w:rsidRPr="006F2A9E">
        <w:rPr>
          <w:rFonts w:ascii="Palatino Linotype" w:hAnsi="Palatino Linotype" w:cs="Comic Sans MS,Bold"/>
          <w:bCs/>
          <w:color w:val="000000"/>
          <w:sz w:val="24"/>
          <w:szCs w:val="24"/>
        </w:rPr>
        <w:t xml:space="preserve">for all of us, including pupils, non-teaching staff, parents </w:t>
      </w:r>
      <w:r w:rsidR="00FC2460">
        <w:rPr>
          <w:rFonts w:ascii="Palatino Linotype" w:hAnsi="Palatino Linotype" w:cs="Comic Sans MS,Bold"/>
          <w:bCs/>
          <w:color w:val="000000"/>
          <w:sz w:val="24"/>
          <w:szCs w:val="24"/>
        </w:rPr>
        <w:t>and governors.</w:t>
      </w:r>
      <w:bookmarkStart w:id="0" w:name="_GoBack"/>
      <w:bookmarkEnd w:id="0"/>
    </w:p>
    <w:p w:rsidR="00B54D21" w:rsidRPr="00254D6B" w:rsidRDefault="00C46D2E" w:rsidP="00B54D21">
      <w:pPr>
        <w:jc w:val="both"/>
        <w:rPr>
          <w:rFonts w:ascii="Palatino Linotype" w:hAnsi="Palatino Linotype" w:cs="Comic Sans MS,Bold"/>
          <w:b/>
          <w:bCs/>
          <w:color w:val="000000"/>
          <w:sz w:val="30"/>
          <w:szCs w:val="30"/>
          <w:u w:val="single"/>
        </w:rPr>
      </w:pPr>
      <w:r w:rsidRPr="00254D6B">
        <w:rPr>
          <w:rFonts w:ascii="Palatino Linotype" w:hAnsi="Palatino Linotype" w:cs="Comic Sans MS,Bold"/>
          <w:b/>
          <w:bCs/>
          <w:color w:val="000000"/>
          <w:sz w:val="30"/>
          <w:szCs w:val="30"/>
          <w:u w:val="single"/>
        </w:rPr>
        <w:lastRenderedPageBreak/>
        <w:t xml:space="preserve">The aims of the Harding Memorial Primary School </w:t>
      </w:r>
      <w:r w:rsidR="00B54D21" w:rsidRPr="00254D6B">
        <w:rPr>
          <w:rFonts w:ascii="Palatino Linotype" w:hAnsi="Palatino Linotype" w:cs="Comic Sans MS,Bold"/>
          <w:b/>
          <w:bCs/>
          <w:color w:val="000000"/>
          <w:sz w:val="30"/>
          <w:szCs w:val="30"/>
          <w:u w:val="single"/>
        </w:rPr>
        <w:t>Anti Bullying Policy are to:</w:t>
      </w:r>
    </w:p>
    <w:p w:rsidR="00B54D21" w:rsidRPr="00B54D21" w:rsidRDefault="00B54D21" w:rsidP="00B54D21">
      <w:pPr>
        <w:jc w:val="both"/>
        <w:rPr>
          <w:rFonts w:ascii="Palatino Linotype" w:hAnsi="Palatino Linotype" w:cs="Comic Sans MS,Bold"/>
          <w:bCs/>
          <w:color w:val="000000"/>
          <w:sz w:val="12"/>
          <w:szCs w:val="12"/>
        </w:rPr>
      </w:pPr>
    </w:p>
    <w:p w:rsidR="00B54D21" w:rsidRPr="006F2A9E" w:rsidRDefault="00B54D21" w:rsidP="00D56441">
      <w:pPr>
        <w:pStyle w:val="ListParagraph"/>
        <w:numPr>
          <w:ilvl w:val="0"/>
          <w:numId w:val="18"/>
        </w:numPr>
        <w:overflowPunct/>
        <w:jc w:val="both"/>
        <w:textAlignment w:val="auto"/>
        <w:rPr>
          <w:rFonts w:ascii="Palatino Linotype" w:hAnsi="Palatino Linotype" w:cs="Comic Sans MS,Bold"/>
          <w:bCs/>
          <w:color w:val="000000"/>
          <w:sz w:val="24"/>
          <w:szCs w:val="24"/>
        </w:rPr>
      </w:pPr>
      <w:r w:rsidRPr="006F2A9E">
        <w:rPr>
          <w:rFonts w:ascii="Palatino Linotype" w:hAnsi="Palatino Linotype" w:cs="Comic Sans MS,Bold"/>
          <w:bCs/>
          <w:color w:val="000000"/>
          <w:sz w:val="24"/>
          <w:szCs w:val="24"/>
        </w:rPr>
        <w:t>Prevent or reduce bullying in any form</w:t>
      </w:r>
    </w:p>
    <w:p w:rsidR="00B54D21" w:rsidRPr="006F2A9E" w:rsidRDefault="00B54D21" w:rsidP="00D56441">
      <w:pPr>
        <w:pStyle w:val="ListParagraph"/>
        <w:numPr>
          <w:ilvl w:val="0"/>
          <w:numId w:val="18"/>
        </w:numPr>
        <w:overflowPunct/>
        <w:jc w:val="both"/>
        <w:textAlignment w:val="auto"/>
        <w:rPr>
          <w:rFonts w:ascii="Palatino Linotype" w:hAnsi="Palatino Linotype" w:cs="Comic Sans MS,Bold"/>
          <w:bCs/>
          <w:color w:val="000000"/>
          <w:sz w:val="24"/>
          <w:szCs w:val="24"/>
        </w:rPr>
      </w:pPr>
      <w:r w:rsidRPr="006F2A9E">
        <w:rPr>
          <w:rFonts w:ascii="Palatino Linotype" w:hAnsi="Palatino Linotype" w:cs="Comic Sans MS,Bold"/>
          <w:bCs/>
          <w:color w:val="000000"/>
          <w:sz w:val="24"/>
          <w:szCs w:val="24"/>
        </w:rPr>
        <w:t>Adopt a consistent approach to dealing with incidents of bullying</w:t>
      </w:r>
    </w:p>
    <w:p w:rsidR="00B54D21" w:rsidRPr="006F2A9E" w:rsidRDefault="00B54D21" w:rsidP="00D56441">
      <w:pPr>
        <w:pStyle w:val="ListParagraph"/>
        <w:numPr>
          <w:ilvl w:val="0"/>
          <w:numId w:val="18"/>
        </w:numPr>
        <w:overflowPunct/>
        <w:jc w:val="both"/>
        <w:textAlignment w:val="auto"/>
        <w:rPr>
          <w:rFonts w:ascii="Palatino Linotype" w:hAnsi="Palatino Linotype" w:cs="Comic Sans MS,Bold"/>
          <w:bCs/>
          <w:color w:val="000000"/>
          <w:sz w:val="24"/>
          <w:szCs w:val="24"/>
        </w:rPr>
      </w:pPr>
      <w:r w:rsidRPr="006F2A9E">
        <w:rPr>
          <w:rFonts w:ascii="Palatino Linotype" w:hAnsi="Palatino Linotype" w:cs="Comic Sans MS,Bold"/>
          <w:bCs/>
          <w:color w:val="000000"/>
          <w:sz w:val="24"/>
          <w:szCs w:val="24"/>
        </w:rPr>
        <w:t>Create an emotionally safe environment where positive relationships can develop.</w:t>
      </w:r>
    </w:p>
    <w:p w:rsidR="00AA7D2A" w:rsidRPr="002B03A2" w:rsidRDefault="00AA7D2A" w:rsidP="00D56441">
      <w:pPr>
        <w:pStyle w:val="ListParagraph"/>
        <w:numPr>
          <w:ilvl w:val="0"/>
          <w:numId w:val="18"/>
        </w:numPr>
        <w:overflowPunct/>
        <w:jc w:val="both"/>
        <w:textAlignment w:val="auto"/>
        <w:rPr>
          <w:rFonts w:ascii="Palatino Linotype" w:hAnsi="Palatino Linotype" w:cs="Comic Sans MS,Bold"/>
          <w:bCs/>
          <w:color w:val="000000"/>
          <w:sz w:val="24"/>
          <w:szCs w:val="24"/>
        </w:rPr>
      </w:pPr>
      <w:r>
        <w:rPr>
          <w:rFonts w:ascii="Palatino Linotype" w:hAnsi="Palatino Linotype" w:cs="Comic Sans MS,Bold"/>
          <w:bCs/>
          <w:color w:val="000000"/>
          <w:sz w:val="24"/>
          <w:szCs w:val="24"/>
        </w:rPr>
        <w:t xml:space="preserve">Ensure that all Pupils, Parents, Staff, Governors </w:t>
      </w:r>
      <w:r w:rsidR="00B54D21" w:rsidRPr="006F2A9E">
        <w:rPr>
          <w:rFonts w:ascii="Palatino Linotype" w:hAnsi="Palatino Linotype" w:cs="Comic Sans MS,Bold"/>
          <w:bCs/>
          <w:color w:val="000000"/>
          <w:sz w:val="24"/>
          <w:szCs w:val="24"/>
        </w:rPr>
        <w:t xml:space="preserve">and the </w:t>
      </w:r>
      <w:r>
        <w:rPr>
          <w:rFonts w:ascii="Palatino Linotype" w:hAnsi="Palatino Linotype" w:cs="Comic Sans MS,Bold"/>
          <w:bCs/>
          <w:color w:val="000000"/>
          <w:sz w:val="24"/>
          <w:szCs w:val="24"/>
        </w:rPr>
        <w:t>wider local c</w:t>
      </w:r>
      <w:r w:rsidR="00B54D21" w:rsidRPr="006F2A9E">
        <w:rPr>
          <w:rFonts w:ascii="Palatino Linotype" w:hAnsi="Palatino Linotype" w:cs="Comic Sans MS,Bold"/>
          <w:bCs/>
          <w:color w:val="000000"/>
          <w:sz w:val="24"/>
          <w:szCs w:val="24"/>
        </w:rPr>
        <w:t xml:space="preserve">ommunity are aware of this policy and their roles and responsibilities in contributing to its success. </w:t>
      </w:r>
    </w:p>
    <w:p w:rsidR="00C46D2E" w:rsidRPr="00C46D2E" w:rsidRDefault="00AA7D2A" w:rsidP="00D56441">
      <w:pPr>
        <w:pStyle w:val="ListParagraph"/>
        <w:widowControl w:val="0"/>
        <w:numPr>
          <w:ilvl w:val="0"/>
          <w:numId w:val="19"/>
        </w:numPr>
        <w:overflowPunct/>
        <w:jc w:val="both"/>
        <w:textAlignment w:val="auto"/>
        <w:rPr>
          <w:rFonts w:ascii="Palatino Linotype" w:hAnsi="Palatino Linotype" w:cs="Comic Sans MS,Bold"/>
          <w:b/>
          <w:bCs/>
          <w:color w:val="000000"/>
          <w:sz w:val="24"/>
          <w:szCs w:val="24"/>
        </w:rPr>
      </w:pPr>
      <w:r w:rsidRPr="00C46D2E">
        <w:rPr>
          <w:rFonts w:ascii="Palatino Linotype" w:hAnsi="Palatino Linotype" w:cs="Comic Sans MS,Bold"/>
          <w:b/>
          <w:bCs/>
          <w:color w:val="000000"/>
          <w:sz w:val="24"/>
          <w:szCs w:val="24"/>
        </w:rPr>
        <w:t xml:space="preserve">In addition specific attention has been </w:t>
      </w:r>
      <w:r w:rsidR="00C46D2E" w:rsidRPr="00C46D2E">
        <w:rPr>
          <w:rFonts w:ascii="Palatino Linotype" w:hAnsi="Palatino Linotype" w:cs="Arial"/>
          <w:b/>
          <w:sz w:val="24"/>
          <w:szCs w:val="24"/>
        </w:rPr>
        <w:t xml:space="preserve">to the </w:t>
      </w:r>
      <w:r w:rsidRPr="00C46D2E">
        <w:rPr>
          <w:rFonts w:ascii="Palatino Linotype" w:hAnsi="Palatino Linotype" w:cs="Arial"/>
          <w:b/>
          <w:sz w:val="24"/>
          <w:szCs w:val="24"/>
        </w:rPr>
        <w:t>Legislative Context</w:t>
      </w:r>
      <w:r w:rsidR="00C46D2E" w:rsidRPr="00C46D2E">
        <w:rPr>
          <w:rFonts w:ascii="Palatino Linotype" w:hAnsi="Palatino Linotype" w:cs="Arial"/>
          <w:b/>
          <w:sz w:val="24"/>
          <w:szCs w:val="24"/>
        </w:rPr>
        <w:t xml:space="preserve"> of the</w:t>
      </w:r>
      <w:r w:rsidR="00C46D2E">
        <w:rPr>
          <w:rFonts w:ascii="Palatino Linotype" w:hAnsi="Palatino Linotype" w:cs="Arial"/>
          <w:b/>
          <w:sz w:val="24"/>
          <w:szCs w:val="24"/>
        </w:rPr>
        <w:t xml:space="preserve">: </w:t>
      </w:r>
      <w:r w:rsidRPr="00C46D2E">
        <w:rPr>
          <w:rFonts w:ascii="Palatino Linotype" w:hAnsi="Palatino Linotype" w:cs="Arial"/>
          <w:b/>
          <w:sz w:val="24"/>
          <w:szCs w:val="24"/>
        </w:rPr>
        <w:t>The Addressing Bullying in Schools Act (Northern Ireland) 2016</w:t>
      </w:r>
      <w:r w:rsidR="00C46D2E" w:rsidRPr="00C46D2E">
        <w:rPr>
          <w:rFonts w:ascii="Palatino Linotype" w:hAnsi="Palatino Linotype" w:cs="Arial"/>
          <w:b/>
          <w:sz w:val="24"/>
          <w:szCs w:val="24"/>
        </w:rPr>
        <w:t xml:space="preserve"> and the Addressing Bullying in Schools Act (Northern Ireland) 2016 Statutory Guidance for Schools and Boards of Governors (DE, 2019)</w:t>
      </w:r>
    </w:p>
    <w:p w:rsidR="00AA7D2A" w:rsidRPr="00C46D2E" w:rsidRDefault="00AA7D2A" w:rsidP="00C46D2E">
      <w:pPr>
        <w:widowControl w:val="0"/>
        <w:overflowPunct/>
        <w:autoSpaceDE/>
        <w:autoSpaceDN/>
        <w:adjustRightInd/>
        <w:textAlignment w:val="auto"/>
        <w:rPr>
          <w:rFonts w:ascii="Palatino Linotype" w:hAnsi="Palatino Linotype" w:cs="Arial"/>
          <w:sz w:val="12"/>
          <w:szCs w:val="12"/>
        </w:rPr>
      </w:pPr>
    </w:p>
    <w:p w:rsidR="00C46D2E" w:rsidRDefault="00C46D2E" w:rsidP="00C46D2E">
      <w:pPr>
        <w:widowControl w:val="0"/>
        <w:overflowPunct/>
        <w:autoSpaceDE/>
        <w:autoSpaceDN/>
        <w:adjustRightInd/>
        <w:textAlignment w:val="auto"/>
        <w:rPr>
          <w:rFonts w:ascii="Palatino Linotype" w:hAnsi="Palatino Linotype" w:cs="Arial"/>
          <w:sz w:val="24"/>
          <w:szCs w:val="24"/>
        </w:rPr>
      </w:pPr>
      <w:r>
        <w:rPr>
          <w:rFonts w:ascii="Palatino Linotype" w:hAnsi="Palatino Linotype" w:cs="Arial"/>
          <w:sz w:val="24"/>
          <w:szCs w:val="24"/>
        </w:rPr>
        <w:t>Additional information has also been referenced by School through the following documentation below:</w:t>
      </w:r>
    </w:p>
    <w:p w:rsidR="00AA7D2A" w:rsidRPr="00C46D2E" w:rsidRDefault="00AA7D2A" w:rsidP="00D56441">
      <w:pPr>
        <w:pStyle w:val="ListParagraph"/>
        <w:widowControl w:val="0"/>
        <w:numPr>
          <w:ilvl w:val="0"/>
          <w:numId w:val="20"/>
        </w:numPr>
        <w:overflowPunct/>
        <w:autoSpaceDE/>
        <w:autoSpaceDN/>
        <w:adjustRightInd/>
        <w:textAlignment w:val="auto"/>
        <w:rPr>
          <w:rFonts w:ascii="Palatino Linotype" w:hAnsi="Palatino Linotype" w:cs="Arial"/>
          <w:sz w:val="24"/>
          <w:szCs w:val="24"/>
        </w:rPr>
      </w:pPr>
      <w:r w:rsidRPr="00C46D2E">
        <w:rPr>
          <w:rFonts w:ascii="Palatino Linotype" w:hAnsi="Palatino Linotype" w:cs="Arial"/>
          <w:sz w:val="24"/>
          <w:szCs w:val="24"/>
        </w:rPr>
        <w:t>The Education and Libraries Order (Northern Ireland) 2003 (A17-19)</w:t>
      </w:r>
    </w:p>
    <w:p w:rsidR="00AA7D2A" w:rsidRPr="00C46D2E" w:rsidRDefault="00AA7D2A" w:rsidP="00D56441">
      <w:pPr>
        <w:pStyle w:val="ListParagraph"/>
        <w:widowControl w:val="0"/>
        <w:numPr>
          <w:ilvl w:val="0"/>
          <w:numId w:val="20"/>
        </w:numPr>
        <w:overflowPunct/>
        <w:autoSpaceDE/>
        <w:autoSpaceDN/>
        <w:adjustRightInd/>
        <w:textAlignment w:val="auto"/>
        <w:rPr>
          <w:rFonts w:ascii="Palatino Linotype" w:hAnsi="Palatino Linotype" w:cs="Arial"/>
          <w:sz w:val="24"/>
          <w:szCs w:val="24"/>
        </w:rPr>
      </w:pPr>
      <w:r w:rsidRPr="00C46D2E">
        <w:rPr>
          <w:rFonts w:ascii="Palatino Linotype" w:hAnsi="Palatino Linotype" w:cs="Arial"/>
          <w:sz w:val="24"/>
          <w:szCs w:val="24"/>
        </w:rPr>
        <w:t>The Education (School Development Plans) Regulations (Northern Ireland) 2010</w:t>
      </w:r>
    </w:p>
    <w:p w:rsidR="00AA7D2A" w:rsidRPr="00C46D2E" w:rsidRDefault="00AA7D2A" w:rsidP="00D56441">
      <w:pPr>
        <w:pStyle w:val="ListParagraph"/>
        <w:widowControl w:val="0"/>
        <w:numPr>
          <w:ilvl w:val="0"/>
          <w:numId w:val="20"/>
        </w:numPr>
        <w:overflowPunct/>
        <w:autoSpaceDE/>
        <w:autoSpaceDN/>
        <w:adjustRightInd/>
        <w:textAlignment w:val="auto"/>
        <w:rPr>
          <w:rFonts w:ascii="Palatino Linotype" w:hAnsi="Palatino Linotype" w:cs="Arial"/>
          <w:sz w:val="24"/>
          <w:szCs w:val="24"/>
        </w:rPr>
      </w:pPr>
      <w:r w:rsidRPr="00C46D2E">
        <w:rPr>
          <w:rFonts w:ascii="Palatino Linotype" w:hAnsi="Palatino Linotype" w:cs="Arial"/>
          <w:sz w:val="24"/>
          <w:szCs w:val="24"/>
        </w:rPr>
        <w:t>The Children (Northern Ireland) Order 1995</w:t>
      </w:r>
    </w:p>
    <w:p w:rsidR="00AA7D2A" w:rsidRPr="00C46D2E" w:rsidRDefault="00AA7D2A" w:rsidP="00D56441">
      <w:pPr>
        <w:pStyle w:val="ListParagraph"/>
        <w:widowControl w:val="0"/>
        <w:numPr>
          <w:ilvl w:val="0"/>
          <w:numId w:val="20"/>
        </w:numPr>
        <w:overflowPunct/>
        <w:autoSpaceDE/>
        <w:autoSpaceDN/>
        <w:adjustRightInd/>
        <w:textAlignment w:val="auto"/>
        <w:rPr>
          <w:rFonts w:ascii="Palatino Linotype" w:hAnsi="Palatino Linotype" w:cs="Arial"/>
          <w:sz w:val="24"/>
          <w:szCs w:val="24"/>
        </w:rPr>
      </w:pPr>
      <w:r w:rsidRPr="00C46D2E">
        <w:rPr>
          <w:rFonts w:ascii="Palatino Linotype" w:hAnsi="Palatino Linotype" w:cs="Arial"/>
          <w:sz w:val="24"/>
          <w:szCs w:val="24"/>
        </w:rPr>
        <w:t>The Human Rights Act 1998</w:t>
      </w:r>
    </w:p>
    <w:p w:rsidR="00C46D2E" w:rsidRDefault="00AA7D2A" w:rsidP="00D56441">
      <w:pPr>
        <w:pStyle w:val="ListParagraph"/>
        <w:widowControl w:val="0"/>
        <w:numPr>
          <w:ilvl w:val="0"/>
          <w:numId w:val="20"/>
        </w:numPr>
        <w:overflowPunct/>
        <w:autoSpaceDE/>
        <w:autoSpaceDN/>
        <w:adjustRightInd/>
        <w:textAlignment w:val="auto"/>
        <w:rPr>
          <w:rFonts w:ascii="Palatino Linotype" w:hAnsi="Palatino Linotype" w:cs="Arial"/>
          <w:sz w:val="24"/>
          <w:szCs w:val="24"/>
        </w:rPr>
      </w:pPr>
      <w:r w:rsidRPr="00C46D2E">
        <w:rPr>
          <w:rFonts w:ascii="Palatino Linotype" w:hAnsi="Palatino Linotype" w:cs="Arial"/>
          <w:sz w:val="24"/>
          <w:szCs w:val="24"/>
        </w:rPr>
        <w:t>The Health and Safety at Work Order (Northern Ireland) 1978</w:t>
      </w:r>
    </w:p>
    <w:p w:rsidR="00C46D2E" w:rsidRPr="00C46D2E" w:rsidRDefault="00AA7D2A" w:rsidP="00D56441">
      <w:pPr>
        <w:pStyle w:val="ListParagraph"/>
        <w:widowControl w:val="0"/>
        <w:numPr>
          <w:ilvl w:val="0"/>
          <w:numId w:val="20"/>
        </w:numPr>
        <w:overflowPunct/>
        <w:autoSpaceDE/>
        <w:autoSpaceDN/>
        <w:adjustRightInd/>
        <w:jc w:val="both"/>
        <w:textAlignment w:val="auto"/>
        <w:rPr>
          <w:rFonts w:ascii="Palatino Linotype" w:hAnsi="Palatino Linotype" w:cs="Arial"/>
          <w:sz w:val="24"/>
          <w:szCs w:val="24"/>
        </w:rPr>
      </w:pPr>
      <w:r w:rsidRPr="00C46D2E">
        <w:rPr>
          <w:rFonts w:ascii="Palatino Linotype" w:hAnsi="Palatino Linotype" w:cs="Arial"/>
          <w:sz w:val="24"/>
          <w:szCs w:val="24"/>
        </w:rPr>
        <w:t>The Policy &amp; Guidance Context</w:t>
      </w:r>
      <w:r w:rsidR="00C46D2E" w:rsidRPr="00C46D2E">
        <w:rPr>
          <w:rFonts w:ascii="Palatino Linotype" w:hAnsi="Palatino Linotype" w:cs="Arial"/>
          <w:sz w:val="24"/>
          <w:szCs w:val="24"/>
        </w:rPr>
        <w:t xml:space="preserve"> - </w:t>
      </w:r>
      <w:r w:rsidRPr="00C46D2E">
        <w:rPr>
          <w:rFonts w:ascii="Palatino Linotype" w:hAnsi="Palatino Linotype" w:cs="Arial"/>
          <w:sz w:val="24"/>
          <w:szCs w:val="24"/>
        </w:rPr>
        <w:t>Pastoral Care in School: Promoting Positive Behaviour (DE, 2001)</w:t>
      </w:r>
    </w:p>
    <w:p w:rsidR="00C46D2E" w:rsidRPr="00C46D2E" w:rsidRDefault="00AA7D2A" w:rsidP="00D56441">
      <w:pPr>
        <w:pStyle w:val="ListParagraph"/>
        <w:widowControl w:val="0"/>
        <w:numPr>
          <w:ilvl w:val="0"/>
          <w:numId w:val="20"/>
        </w:numPr>
        <w:overflowPunct/>
        <w:autoSpaceDE/>
        <w:autoSpaceDN/>
        <w:adjustRightInd/>
        <w:jc w:val="both"/>
        <w:textAlignment w:val="auto"/>
        <w:rPr>
          <w:rFonts w:ascii="Palatino Linotype" w:hAnsi="Palatino Linotype" w:cs="Arial"/>
          <w:sz w:val="24"/>
          <w:szCs w:val="24"/>
        </w:rPr>
      </w:pPr>
      <w:r w:rsidRPr="00C46D2E">
        <w:rPr>
          <w:rFonts w:ascii="Palatino Linotype" w:hAnsi="Palatino Linotype" w:cs="Arial"/>
          <w:sz w:val="24"/>
          <w:szCs w:val="24"/>
        </w:rPr>
        <w:t>Safeguarding and Child Protection in Schools: A Guide for Schools (DE, 2017)</w:t>
      </w:r>
    </w:p>
    <w:p w:rsidR="00C46D2E" w:rsidRDefault="00AA7D2A" w:rsidP="00D56441">
      <w:pPr>
        <w:pStyle w:val="ListParagraph"/>
        <w:widowControl w:val="0"/>
        <w:numPr>
          <w:ilvl w:val="0"/>
          <w:numId w:val="20"/>
        </w:numPr>
        <w:overflowPunct/>
        <w:autoSpaceDE/>
        <w:autoSpaceDN/>
        <w:adjustRightInd/>
        <w:jc w:val="both"/>
        <w:textAlignment w:val="auto"/>
        <w:rPr>
          <w:rFonts w:ascii="Palatino Linotype" w:hAnsi="Palatino Linotype" w:cs="Arial"/>
          <w:sz w:val="24"/>
          <w:szCs w:val="24"/>
        </w:rPr>
      </w:pPr>
      <w:r w:rsidRPr="00C46D2E">
        <w:rPr>
          <w:rFonts w:ascii="Palatino Linotype" w:hAnsi="Palatino Linotype" w:cs="Arial"/>
          <w:sz w:val="24"/>
          <w:szCs w:val="24"/>
        </w:rPr>
        <w:t>Co-operating to Safeguard Children and Young People in Northern Ireland (Dept. of Health, Soci</w:t>
      </w:r>
      <w:r w:rsidR="00C46D2E" w:rsidRPr="00C46D2E">
        <w:rPr>
          <w:rFonts w:ascii="Palatino Linotype" w:hAnsi="Palatino Linotype" w:cs="Arial"/>
          <w:sz w:val="24"/>
          <w:szCs w:val="24"/>
        </w:rPr>
        <w:t xml:space="preserve">al </w:t>
      </w:r>
      <w:r w:rsidRPr="00C46D2E">
        <w:rPr>
          <w:rFonts w:ascii="Palatino Linotype" w:hAnsi="Palatino Linotype" w:cs="Arial"/>
          <w:sz w:val="24"/>
          <w:szCs w:val="24"/>
        </w:rPr>
        <w:t>Services and Public Safety, 2016)</w:t>
      </w:r>
      <w:r w:rsidR="00C46D2E" w:rsidRPr="00C46D2E">
        <w:rPr>
          <w:rFonts w:ascii="Palatino Linotype" w:hAnsi="Palatino Linotype" w:cs="Arial"/>
          <w:sz w:val="24"/>
          <w:szCs w:val="24"/>
        </w:rPr>
        <w:t xml:space="preserve"> </w:t>
      </w:r>
      <w:r w:rsidRPr="00C46D2E">
        <w:rPr>
          <w:rFonts w:ascii="Palatino Linotype" w:hAnsi="Palatino Linotype" w:cs="Arial"/>
          <w:sz w:val="24"/>
          <w:szCs w:val="24"/>
        </w:rPr>
        <w:t>Safeguar</w:t>
      </w:r>
      <w:r w:rsidR="003B7D6F">
        <w:rPr>
          <w:rFonts w:ascii="Palatino Linotype" w:hAnsi="Palatino Linotype" w:cs="Arial"/>
          <w:sz w:val="24"/>
          <w:szCs w:val="24"/>
        </w:rPr>
        <w:t xml:space="preserve">ding Board for N.I. </w:t>
      </w:r>
      <w:r w:rsidRPr="00C46D2E">
        <w:rPr>
          <w:rFonts w:ascii="Palatino Linotype" w:hAnsi="Palatino Linotype" w:cs="Arial"/>
          <w:sz w:val="24"/>
          <w:szCs w:val="24"/>
        </w:rPr>
        <w:t xml:space="preserve">Policies and Procedures (SBNI, 2017) </w:t>
      </w:r>
    </w:p>
    <w:p w:rsidR="00AA7D2A" w:rsidRPr="00C46D2E" w:rsidRDefault="00AA7D2A" w:rsidP="00D56441">
      <w:pPr>
        <w:pStyle w:val="ListParagraph"/>
        <w:widowControl w:val="0"/>
        <w:numPr>
          <w:ilvl w:val="0"/>
          <w:numId w:val="20"/>
        </w:numPr>
        <w:overflowPunct/>
        <w:autoSpaceDE/>
        <w:autoSpaceDN/>
        <w:adjustRightInd/>
        <w:jc w:val="both"/>
        <w:textAlignment w:val="auto"/>
        <w:rPr>
          <w:rFonts w:ascii="Palatino Linotype" w:hAnsi="Palatino Linotype" w:cs="Arial"/>
          <w:sz w:val="24"/>
          <w:szCs w:val="24"/>
        </w:rPr>
      </w:pPr>
      <w:r w:rsidRPr="00C46D2E">
        <w:rPr>
          <w:rFonts w:ascii="Palatino Linotype" w:hAnsi="Palatino Linotype" w:cs="Arial"/>
          <w:sz w:val="24"/>
          <w:szCs w:val="24"/>
        </w:rPr>
        <w:t>The International Context</w:t>
      </w:r>
      <w:r w:rsidR="00C46D2E" w:rsidRPr="00C46D2E">
        <w:rPr>
          <w:rFonts w:ascii="Palatino Linotype" w:hAnsi="Palatino Linotype" w:cs="Arial"/>
          <w:sz w:val="24"/>
          <w:szCs w:val="24"/>
        </w:rPr>
        <w:t xml:space="preserve"> -</w:t>
      </w:r>
      <w:r w:rsidR="00C46D2E">
        <w:rPr>
          <w:rFonts w:ascii="Palatino Linotype" w:hAnsi="Palatino Linotype" w:cs="Arial"/>
          <w:b/>
          <w:sz w:val="24"/>
          <w:szCs w:val="24"/>
        </w:rPr>
        <w:t xml:space="preserve"> </w:t>
      </w:r>
      <w:r w:rsidRPr="00C46D2E">
        <w:rPr>
          <w:rFonts w:ascii="Palatino Linotype" w:hAnsi="Palatino Linotype" w:cs="Arial"/>
          <w:sz w:val="24"/>
          <w:szCs w:val="24"/>
        </w:rPr>
        <w:t>United Nations Convention on the Rights of the Child (UNCRC)</w:t>
      </w:r>
    </w:p>
    <w:p w:rsidR="00AA7D2A" w:rsidRPr="00C46D2E" w:rsidRDefault="00AA7D2A" w:rsidP="00AA7D2A">
      <w:pPr>
        <w:widowControl w:val="0"/>
        <w:rPr>
          <w:rFonts w:ascii="Palatino Linotype" w:hAnsi="Palatino Linotype" w:cs="Arial"/>
          <w:sz w:val="12"/>
          <w:szCs w:val="12"/>
        </w:rPr>
      </w:pPr>
    </w:p>
    <w:p w:rsidR="00114748" w:rsidRDefault="00A57FBA" w:rsidP="00114748">
      <w:pPr>
        <w:widowControl w:val="0"/>
        <w:jc w:val="both"/>
        <w:rPr>
          <w:rFonts w:ascii="Palatino Linotype" w:hAnsi="Palatino Linotype" w:cs="Arial"/>
          <w:sz w:val="24"/>
          <w:szCs w:val="24"/>
        </w:rPr>
      </w:pPr>
      <w:r>
        <w:rPr>
          <w:rFonts w:ascii="Palatino Linotype" w:hAnsi="Palatino Linotype" w:cs="Arial"/>
          <w:sz w:val="24"/>
          <w:szCs w:val="24"/>
        </w:rPr>
        <w:t xml:space="preserve">The development </w:t>
      </w:r>
      <w:r w:rsidR="00114748">
        <w:rPr>
          <w:rFonts w:ascii="Palatino Linotype" w:hAnsi="Palatino Linotype" w:cs="Arial"/>
          <w:sz w:val="24"/>
          <w:szCs w:val="24"/>
        </w:rPr>
        <w:t xml:space="preserve">of the </w:t>
      </w:r>
      <w:r w:rsidR="00C46D2E">
        <w:rPr>
          <w:rFonts w:ascii="Palatino Linotype" w:hAnsi="Palatino Linotype" w:cs="Arial"/>
          <w:sz w:val="24"/>
          <w:szCs w:val="24"/>
        </w:rPr>
        <w:t>Anti</w:t>
      </w:r>
      <w:r>
        <w:rPr>
          <w:rFonts w:ascii="Palatino Linotype" w:hAnsi="Palatino Linotype" w:cs="Arial"/>
          <w:sz w:val="24"/>
          <w:szCs w:val="24"/>
        </w:rPr>
        <w:t xml:space="preserve"> </w:t>
      </w:r>
      <w:r w:rsidR="00C46D2E">
        <w:rPr>
          <w:rFonts w:ascii="Palatino Linotype" w:hAnsi="Palatino Linotype" w:cs="Arial"/>
          <w:sz w:val="24"/>
          <w:szCs w:val="24"/>
        </w:rPr>
        <w:t>- Bullying Policy at Harding Memorial Prim</w:t>
      </w:r>
      <w:r>
        <w:rPr>
          <w:rFonts w:ascii="Palatino Linotype" w:hAnsi="Palatino Linotype" w:cs="Arial"/>
          <w:sz w:val="24"/>
          <w:szCs w:val="24"/>
        </w:rPr>
        <w:t>ary School is reflective of</w:t>
      </w:r>
      <w:r w:rsidR="00114748">
        <w:rPr>
          <w:rFonts w:ascii="Palatino Linotype" w:hAnsi="Palatino Linotype" w:cs="Arial"/>
          <w:sz w:val="24"/>
          <w:szCs w:val="24"/>
        </w:rPr>
        <w:t xml:space="preserve"> </w:t>
      </w:r>
      <w:r w:rsidR="00114748" w:rsidRPr="00114748">
        <w:rPr>
          <w:rFonts w:ascii="Palatino Linotype" w:hAnsi="Palatino Linotype" w:cs="Arial"/>
          <w:b/>
          <w:sz w:val="24"/>
          <w:szCs w:val="24"/>
          <w:u w:val="single"/>
        </w:rPr>
        <w:t xml:space="preserve">“The </w:t>
      </w:r>
      <w:r w:rsidR="00AA7D2A" w:rsidRPr="00114748">
        <w:rPr>
          <w:rFonts w:ascii="Palatino Linotype" w:hAnsi="Palatino Linotype" w:cs="Arial"/>
          <w:b/>
          <w:sz w:val="24"/>
          <w:szCs w:val="24"/>
          <w:u w:val="single"/>
        </w:rPr>
        <w:t xml:space="preserve">Addressing Bullying in Schools Act </w:t>
      </w:r>
      <w:r w:rsidR="00114748" w:rsidRPr="00114748">
        <w:rPr>
          <w:rFonts w:ascii="Palatino Linotype" w:hAnsi="Palatino Linotype" w:cs="Arial"/>
          <w:b/>
          <w:sz w:val="24"/>
          <w:szCs w:val="24"/>
          <w:u w:val="single"/>
        </w:rPr>
        <w:t>“(Northern Ireland) 2016.</w:t>
      </w:r>
      <w:r w:rsidR="00114748">
        <w:rPr>
          <w:rFonts w:ascii="Palatino Linotype" w:hAnsi="Palatino Linotype" w:cs="Arial"/>
          <w:sz w:val="24"/>
          <w:szCs w:val="24"/>
        </w:rPr>
        <w:t xml:space="preserve"> This document p</w:t>
      </w:r>
      <w:r w:rsidR="00AA7D2A" w:rsidRPr="00C46D2E">
        <w:rPr>
          <w:rFonts w:ascii="Palatino Linotype" w:hAnsi="Palatino Linotype" w:cs="Arial"/>
          <w:sz w:val="24"/>
          <w:szCs w:val="24"/>
        </w:rPr>
        <w:t>rovides</w:t>
      </w:r>
      <w:r w:rsidR="00114748">
        <w:rPr>
          <w:rFonts w:ascii="Palatino Linotype" w:hAnsi="Palatino Linotype" w:cs="Arial"/>
          <w:sz w:val="24"/>
          <w:szCs w:val="24"/>
        </w:rPr>
        <w:t>:</w:t>
      </w:r>
    </w:p>
    <w:p w:rsidR="00114748" w:rsidRPr="00114748" w:rsidRDefault="00114748" w:rsidP="00114748">
      <w:pPr>
        <w:widowControl w:val="0"/>
        <w:jc w:val="both"/>
        <w:rPr>
          <w:rFonts w:ascii="Palatino Linotype" w:hAnsi="Palatino Linotype" w:cs="Arial"/>
          <w:sz w:val="12"/>
          <w:szCs w:val="12"/>
        </w:rPr>
      </w:pPr>
    </w:p>
    <w:p w:rsidR="00114748" w:rsidRPr="00114748" w:rsidRDefault="00114748" w:rsidP="00D56441">
      <w:pPr>
        <w:pStyle w:val="ListParagraph"/>
        <w:widowControl w:val="0"/>
        <w:numPr>
          <w:ilvl w:val="0"/>
          <w:numId w:val="21"/>
        </w:numPr>
        <w:overflowPunct/>
        <w:autoSpaceDE/>
        <w:autoSpaceDN/>
        <w:adjustRightInd/>
        <w:jc w:val="both"/>
        <w:textAlignment w:val="auto"/>
        <w:rPr>
          <w:rFonts w:ascii="Palatino Linotype" w:hAnsi="Palatino Linotype" w:cs="Arial"/>
          <w:sz w:val="24"/>
          <w:szCs w:val="24"/>
        </w:rPr>
      </w:pPr>
      <w:r w:rsidRPr="00114748">
        <w:rPr>
          <w:rFonts w:ascii="Palatino Linotype" w:hAnsi="Palatino Linotype" w:cs="Arial"/>
          <w:sz w:val="24"/>
          <w:szCs w:val="24"/>
        </w:rPr>
        <w:t>Provides a legal definition of bullying.</w:t>
      </w:r>
    </w:p>
    <w:p w:rsidR="00114748" w:rsidRPr="00114748" w:rsidRDefault="00114748" w:rsidP="00D56441">
      <w:pPr>
        <w:pStyle w:val="ListParagraph"/>
        <w:widowControl w:val="0"/>
        <w:numPr>
          <w:ilvl w:val="0"/>
          <w:numId w:val="21"/>
        </w:numPr>
        <w:overflowPunct/>
        <w:autoSpaceDE/>
        <w:autoSpaceDN/>
        <w:adjustRightInd/>
        <w:jc w:val="both"/>
        <w:textAlignment w:val="auto"/>
        <w:rPr>
          <w:rFonts w:ascii="Palatino Linotype" w:hAnsi="Palatino Linotype" w:cs="Arial"/>
          <w:sz w:val="24"/>
          <w:szCs w:val="24"/>
        </w:rPr>
      </w:pPr>
      <w:r w:rsidRPr="00114748">
        <w:rPr>
          <w:rFonts w:ascii="Palatino Linotype" w:hAnsi="Palatino Linotype" w:cs="Arial"/>
          <w:sz w:val="24"/>
          <w:szCs w:val="24"/>
        </w:rPr>
        <w:t>Places a duty on the Board of Governors to put in place measures to prevent bullying behaviour, in consultation with pupils and parents.</w:t>
      </w:r>
    </w:p>
    <w:p w:rsidR="00114748" w:rsidRPr="00114748" w:rsidRDefault="00114748" w:rsidP="00D56441">
      <w:pPr>
        <w:pStyle w:val="ListParagraph"/>
        <w:widowControl w:val="0"/>
        <w:numPr>
          <w:ilvl w:val="0"/>
          <w:numId w:val="21"/>
        </w:numPr>
        <w:overflowPunct/>
        <w:autoSpaceDE/>
        <w:autoSpaceDN/>
        <w:adjustRightInd/>
        <w:jc w:val="both"/>
        <w:textAlignment w:val="auto"/>
        <w:rPr>
          <w:rFonts w:ascii="Palatino Linotype" w:hAnsi="Palatino Linotype" w:cs="Arial"/>
          <w:sz w:val="24"/>
          <w:szCs w:val="24"/>
        </w:rPr>
      </w:pPr>
      <w:r w:rsidRPr="00114748">
        <w:rPr>
          <w:rFonts w:ascii="Palatino Linotype" w:hAnsi="Palatino Linotype" w:cs="Arial"/>
          <w:sz w:val="24"/>
          <w:szCs w:val="24"/>
        </w:rPr>
        <w:t>Requires schools to record all incidents of bullying behaviour and alleged bullying incidents.</w:t>
      </w:r>
    </w:p>
    <w:p w:rsidR="00114748" w:rsidRPr="00114748" w:rsidRDefault="00114748" w:rsidP="00D56441">
      <w:pPr>
        <w:pStyle w:val="ListParagraph"/>
        <w:widowControl w:val="0"/>
        <w:numPr>
          <w:ilvl w:val="0"/>
          <w:numId w:val="21"/>
        </w:numPr>
        <w:overflowPunct/>
        <w:autoSpaceDE/>
        <w:autoSpaceDN/>
        <w:adjustRightInd/>
        <w:jc w:val="both"/>
        <w:textAlignment w:val="auto"/>
        <w:rPr>
          <w:rFonts w:ascii="Palatino Linotype" w:hAnsi="Palatino Linotype" w:cs="Arial"/>
          <w:sz w:val="24"/>
          <w:szCs w:val="24"/>
        </w:rPr>
      </w:pPr>
      <w:r w:rsidRPr="00114748">
        <w:rPr>
          <w:rFonts w:ascii="Palatino Linotype" w:hAnsi="Palatino Linotype" w:cs="Arial"/>
          <w:sz w:val="24"/>
          <w:szCs w:val="24"/>
        </w:rPr>
        <w:t>Sets out under which circumstances this policy should be applied, namely:</w:t>
      </w:r>
      <w:r>
        <w:rPr>
          <w:rFonts w:ascii="Palatino Linotype" w:hAnsi="Palatino Linotype" w:cs="Arial"/>
          <w:sz w:val="24"/>
          <w:szCs w:val="24"/>
        </w:rPr>
        <w:t xml:space="preserve"> </w:t>
      </w:r>
      <w:r w:rsidRPr="00114748">
        <w:rPr>
          <w:rFonts w:ascii="Palatino Linotype" w:hAnsi="Palatino Linotype" w:cs="Arial"/>
          <w:sz w:val="24"/>
          <w:szCs w:val="24"/>
        </w:rPr>
        <w:t>In school, during the school day</w:t>
      </w:r>
      <w:r>
        <w:rPr>
          <w:rFonts w:ascii="Palatino Linotype" w:hAnsi="Palatino Linotype" w:cs="Arial"/>
          <w:sz w:val="24"/>
          <w:szCs w:val="24"/>
        </w:rPr>
        <w:t xml:space="preserve">, </w:t>
      </w:r>
      <w:r w:rsidRPr="00114748">
        <w:rPr>
          <w:rFonts w:ascii="Palatino Linotype" w:hAnsi="Palatino Linotype" w:cs="Arial"/>
          <w:sz w:val="24"/>
          <w:szCs w:val="24"/>
        </w:rPr>
        <w:t>While travelling to and from school</w:t>
      </w:r>
      <w:r>
        <w:rPr>
          <w:rFonts w:ascii="Palatino Linotype" w:hAnsi="Palatino Linotype" w:cs="Arial"/>
          <w:sz w:val="24"/>
          <w:szCs w:val="24"/>
        </w:rPr>
        <w:t>, w</w:t>
      </w:r>
      <w:r w:rsidRPr="00114748">
        <w:rPr>
          <w:rFonts w:ascii="Palatino Linotype" w:hAnsi="Palatino Linotype" w:cs="Arial"/>
          <w:sz w:val="24"/>
          <w:szCs w:val="24"/>
        </w:rPr>
        <w:t>hen under control of school staff, but away from school (eg. school trip)</w:t>
      </w:r>
      <w:r>
        <w:rPr>
          <w:rFonts w:ascii="Palatino Linotype" w:hAnsi="Palatino Linotype" w:cs="Arial"/>
          <w:sz w:val="24"/>
          <w:szCs w:val="24"/>
        </w:rPr>
        <w:t>, w</w:t>
      </w:r>
      <w:r w:rsidRPr="00114748">
        <w:rPr>
          <w:rFonts w:ascii="Palatino Linotype" w:hAnsi="Palatino Linotype" w:cs="Arial"/>
          <w:sz w:val="24"/>
          <w:szCs w:val="24"/>
        </w:rPr>
        <w:t>hen receiving education organised by school but happening elsewhere (eg. in another school in the ALC)</w:t>
      </w:r>
    </w:p>
    <w:p w:rsidR="00114748" w:rsidRPr="006D7DB3" w:rsidRDefault="00114748" w:rsidP="00D56441">
      <w:pPr>
        <w:pStyle w:val="ListParagraph"/>
        <w:widowControl w:val="0"/>
        <w:numPr>
          <w:ilvl w:val="0"/>
          <w:numId w:val="21"/>
        </w:numPr>
        <w:overflowPunct/>
        <w:autoSpaceDE/>
        <w:autoSpaceDN/>
        <w:adjustRightInd/>
        <w:jc w:val="both"/>
        <w:textAlignment w:val="auto"/>
        <w:rPr>
          <w:rFonts w:ascii="Arial" w:hAnsi="Arial" w:cs="Arial"/>
          <w:u w:val="single"/>
        </w:rPr>
      </w:pPr>
      <w:r w:rsidRPr="00A57FBA">
        <w:rPr>
          <w:rFonts w:ascii="Palatino Linotype" w:hAnsi="Palatino Linotype" w:cs="Arial"/>
          <w:sz w:val="24"/>
          <w:szCs w:val="24"/>
          <w:u w:val="single"/>
        </w:rPr>
        <w:t>Requires that the policy be updated at least every four years</w:t>
      </w:r>
      <w:r w:rsidR="00A57FBA">
        <w:rPr>
          <w:rFonts w:ascii="Arial" w:hAnsi="Arial" w:cs="Arial"/>
          <w:u w:val="single"/>
        </w:rPr>
        <w:t xml:space="preserve"> </w:t>
      </w:r>
      <w:r w:rsidR="00A57FBA" w:rsidRPr="00A57FBA">
        <w:rPr>
          <w:rFonts w:ascii="Palatino Linotype" w:hAnsi="Palatino Linotype" w:cs="Arial"/>
          <w:sz w:val="24"/>
          <w:szCs w:val="24"/>
          <w:u w:val="single"/>
        </w:rPr>
        <w:t>(Draft version in May 2019)</w:t>
      </w:r>
    </w:p>
    <w:p w:rsidR="00114748" w:rsidRDefault="00AA7D2A" w:rsidP="00D56441">
      <w:pPr>
        <w:pStyle w:val="ListParagraph"/>
        <w:widowControl w:val="0"/>
        <w:numPr>
          <w:ilvl w:val="0"/>
          <w:numId w:val="22"/>
        </w:numPr>
        <w:overflowPunct/>
        <w:autoSpaceDE/>
        <w:autoSpaceDN/>
        <w:adjustRightInd/>
        <w:jc w:val="both"/>
        <w:textAlignment w:val="auto"/>
        <w:rPr>
          <w:rFonts w:ascii="Palatino Linotype" w:hAnsi="Palatino Linotype" w:cs="Arial"/>
          <w:sz w:val="24"/>
          <w:szCs w:val="24"/>
        </w:rPr>
      </w:pPr>
      <w:r w:rsidRPr="00114748">
        <w:rPr>
          <w:rFonts w:ascii="Palatino Linotype" w:hAnsi="Palatino Linotype" w:cs="Arial"/>
          <w:sz w:val="24"/>
          <w:szCs w:val="24"/>
        </w:rPr>
        <w:t>The Education and Libraries Order (NI) 2003, requires the Board of Governors to:</w:t>
      </w:r>
      <w:r w:rsidR="00114748" w:rsidRPr="00114748">
        <w:rPr>
          <w:rFonts w:ascii="Palatino Linotype" w:hAnsi="Palatino Linotype" w:cs="Arial"/>
          <w:sz w:val="24"/>
          <w:szCs w:val="24"/>
        </w:rPr>
        <w:t xml:space="preserve"> “s</w:t>
      </w:r>
      <w:r w:rsidRPr="00114748">
        <w:rPr>
          <w:rFonts w:ascii="Palatino Linotype" w:hAnsi="Palatino Linotype" w:cs="Arial"/>
          <w:sz w:val="24"/>
          <w:szCs w:val="24"/>
        </w:rPr>
        <w:t xml:space="preserve">afeguard and promote the welfare of </w:t>
      </w:r>
      <w:r w:rsidR="00114748" w:rsidRPr="00114748">
        <w:rPr>
          <w:rFonts w:ascii="Palatino Linotype" w:hAnsi="Palatino Linotype" w:cs="Arial"/>
          <w:sz w:val="24"/>
          <w:szCs w:val="24"/>
        </w:rPr>
        <w:t>registered pupils”</w:t>
      </w:r>
      <w:r w:rsidRPr="00114748">
        <w:rPr>
          <w:rFonts w:ascii="Palatino Linotype" w:hAnsi="Palatino Linotype" w:cs="Arial"/>
          <w:sz w:val="24"/>
          <w:szCs w:val="24"/>
        </w:rPr>
        <w:t xml:space="preserve"> (A.17)</w:t>
      </w:r>
    </w:p>
    <w:p w:rsidR="00121FD8" w:rsidRPr="00121FD8" w:rsidRDefault="00FC2460" w:rsidP="00D56441">
      <w:pPr>
        <w:pStyle w:val="ListParagraph"/>
        <w:widowControl w:val="0"/>
        <w:numPr>
          <w:ilvl w:val="0"/>
          <w:numId w:val="22"/>
        </w:numPr>
        <w:overflowPunct/>
        <w:autoSpaceDE/>
        <w:autoSpaceDN/>
        <w:adjustRightInd/>
        <w:jc w:val="both"/>
        <w:textAlignment w:val="auto"/>
        <w:rPr>
          <w:rFonts w:ascii="Palatino Linotype" w:hAnsi="Palatino Linotype" w:cs="Arial"/>
          <w:sz w:val="24"/>
          <w:szCs w:val="24"/>
        </w:rPr>
      </w:pPr>
      <w:r>
        <w:rPr>
          <w:rFonts w:ascii="Palatino Linotype" w:hAnsi="Palatino Linotype" w:cs="Arial"/>
          <w:sz w:val="24"/>
          <w:szCs w:val="24"/>
        </w:rPr>
        <w:t xml:space="preserve">The UN </w:t>
      </w:r>
      <w:r w:rsidR="00AA7D2A" w:rsidRPr="00114748">
        <w:rPr>
          <w:rFonts w:ascii="Palatino Linotype" w:hAnsi="Palatino Linotype" w:cs="Arial"/>
          <w:sz w:val="24"/>
          <w:szCs w:val="24"/>
        </w:rPr>
        <w:t>Convention on the Rights of the Child (UNCRC) sets out every child’s right to:</w:t>
      </w:r>
      <w:r w:rsidR="00114748" w:rsidRPr="00114748">
        <w:rPr>
          <w:rFonts w:ascii="Palatino Linotype" w:hAnsi="Palatino Linotype" w:cs="Arial"/>
          <w:sz w:val="24"/>
          <w:szCs w:val="24"/>
        </w:rPr>
        <w:t xml:space="preserve"> “b</w:t>
      </w:r>
      <w:r w:rsidR="00AA7D2A" w:rsidRPr="00114748">
        <w:rPr>
          <w:rFonts w:ascii="Palatino Linotype" w:hAnsi="Palatino Linotype" w:cs="Arial"/>
          <w:sz w:val="24"/>
          <w:szCs w:val="24"/>
        </w:rPr>
        <w:t>e protected from all forms of physical or mental violence, injury or abuse, mal</w:t>
      </w:r>
      <w:r w:rsidR="00114748" w:rsidRPr="00114748">
        <w:rPr>
          <w:rFonts w:ascii="Palatino Linotype" w:hAnsi="Palatino Linotype" w:cs="Arial"/>
          <w:sz w:val="24"/>
          <w:szCs w:val="24"/>
        </w:rPr>
        <w:t xml:space="preserve">treatment or exploitation” </w:t>
      </w:r>
      <w:r w:rsidR="00AA7D2A" w:rsidRPr="00114748">
        <w:rPr>
          <w:rFonts w:ascii="Palatino Linotype" w:hAnsi="Palatino Linotype" w:cs="Arial"/>
          <w:sz w:val="24"/>
          <w:szCs w:val="24"/>
        </w:rPr>
        <w:t>(A.19)</w:t>
      </w:r>
      <w:r w:rsidR="00114748" w:rsidRPr="00114748">
        <w:rPr>
          <w:rFonts w:ascii="Palatino Linotype" w:hAnsi="Palatino Linotype" w:cs="Arial"/>
          <w:sz w:val="24"/>
          <w:szCs w:val="24"/>
        </w:rPr>
        <w:t>, “be protected from discrimination”</w:t>
      </w:r>
      <w:r w:rsidR="00AA7D2A" w:rsidRPr="00114748">
        <w:rPr>
          <w:rFonts w:ascii="Palatino Linotype" w:hAnsi="Palatino Linotype" w:cs="Arial"/>
          <w:sz w:val="24"/>
          <w:szCs w:val="24"/>
        </w:rPr>
        <w:t xml:space="preserve"> (A.2)</w:t>
      </w:r>
      <w:r w:rsidR="00114748" w:rsidRPr="00114748">
        <w:rPr>
          <w:rFonts w:ascii="Palatino Linotype" w:hAnsi="Palatino Linotype" w:cs="Arial"/>
          <w:sz w:val="24"/>
          <w:szCs w:val="24"/>
        </w:rPr>
        <w:t>, “e</w:t>
      </w:r>
      <w:r w:rsidR="00AA7D2A" w:rsidRPr="00114748">
        <w:rPr>
          <w:rFonts w:ascii="Palatino Linotype" w:hAnsi="Palatino Linotype" w:cs="Arial"/>
          <w:sz w:val="24"/>
          <w:szCs w:val="24"/>
        </w:rPr>
        <w:t xml:space="preserve">xpress their views, in a supported and accessible way, on issues that affect them, and to have </w:t>
      </w:r>
      <w:r w:rsidR="00114748" w:rsidRPr="00114748">
        <w:rPr>
          <w:rFonts w:ascii="Palatino Linotype" w:hAnsi="Palatino Linotype" w:cs="Arial"/>
          <w:sz w:val="24"/>
          <w:szCs w:val="24"/>
        </w:rPr>
        <w:t xml:space="preserve">their opinions taken seriously” </w:t>
      </w:r>
      <w:r w:rsidR="00AA7D2A" w:rsidRPr="00114748">
        <w:rPr>
          <w:rFonts w:ascii="Palatino Linotype" w:hAnsi="Palatino Linotype" w:cs="Arial"/>
          <w:sz w:val="24"/>
          <w:szCs w:val="24"/>
        </w:rPr>
        <w:t>(A.12)</w:t>
      </w:r>
      <w:r w:rsidR="00114748" w:rsidRPr="00114748">
        <w:rPr>
          <w:rFonts w:ascii="Palatino Linotype" w:hAnsi="Palatino Linotype" w:cs="Arial"/>
          <w:sz w:val="24"/>
          <w:szCs w:val="24"/>
        </w:rPr>
        <w:t xml:space="preserve"> and “education”</w:t>
      </w:r>
      <w:r w:rsidR="00AA7D2A" w:rsidRPr="00114748">
        <w:rPr>
          <w:rFonts w:ascii="Palatino Linotype" w:hAnsi="Palatino Linotype" w:cs="Arial"/>
          <w:sz w:val="24"/>
          <w:szCs w:val="24"/>
        </w:rPr>
        <w:t xml:space="preserve"> (A.28)</w:t>
      </w:r>
    </w:p>
    <w:p w:rsidR="0057021B" w:rsidRPr="00A57FBA" w:rsidRDefault="00A57FBA" w:rsidP="00A57FBA">
      <w:pPr>
        <w:widowControl w:val="0"/>
        <w:jc w:val="center"/>
        <w:rPr>
          <w:rFonts w:ascii="Palatino Linotype" w:hAnsi="Palatino Linotype" w:cs="Arial"/>
          <w:b/>
          <w:sz w:val="28"/>
          <w:szCs w:val="28"/>
        </w:rPr>
      </w:pPr>
      <w:r>
        <w:rPr>
          <w:rFonts w:ascii="Palatino Linotype" w:hAnsi="Palatino Linotype" w:cs="Arial"/>
          <w:b/>
          <w:sz w:val="28"/>
          <w:szCs w:val="28"/>
        </w:rPr>
        <w:lastRenderedPageBreak/>
        <w:t xml:space="preserve">Harding Memorial Primary School   =   </w:t>
      </w:r>
      <w:r w:rsidRPr="00A57FBA">
        <w:rPr>
          <w:rFonts w:ascii="Palatino Linotype" w:hAnsi="Palatino Linotype" w:cs="Arial"/>
          <w:b/>
          <w:sz w:val="28"/>
          <w:szCs w:val="28"/>
        </w:rPr>
        <w:t>“Every</w:t>
      </w:r>
      <w:r>
        <w:rPr>
          <w:rFonts w:ascii="Palatino Linotype" w:hAnsi="Palatino Linotype" w:cs="Arial"/>
          <w:b/>
          <w:sz w:val="28"/>
          <w:szCs w:val="28"/>
        </w:rPr>
        <w:t>one is Important in Our School”</w:t>
      </w:r>
    </w:p>
    <w:p w:rsidR="00A57FBA" w:rsidRDefault="00A57FBA" w:rsidP="00A57FBA">
      <w:pPr>
        <w:widowControl w:val="0"/>
        <w:overflowPunct/>
        <w:autoSpaceDE/>
        <w:autoSpaceDN/>
        <w:adjustRightInd/>
        <w:textAlignment w:val="auto"/>
        <w:rPr>
          <w:rFonts w:ascii="Palatino Linotype" w:hAnsi="Palatino Linotype" w:cs="Arial"/>
          <w:sz w:val="12"/>
          <w:szCs w:val="12"/>
        </w:rPr>
      </w:pPr>
    </w:p>
    <w:p w:rsidR="0057021B" w:rsidRPr="00A57FBA" w:rsidRDefault="00A57FBA" w:rsidP="00A57FBA">
      <w:pPr>
        <w:widowControl w:val="0"/>
        <w:overflowPunct/>
        <w:autoSpaceDE/>
        <w:autoSpaceDN/>
        <w:adjustRightInd/>
        <w:jc w:val="both"/>
        <w:textAlignment w:val="auto"/>
        <w:rPr>
          <w:rFonts w:ascii="Palatino Linotype" w:hAnsi="Palatino Linotype" w:cs="Arial"/>
          <w:sz w:val="24"/>
          <w:szCs w:val="24"/>
        </w:rPr>
      </w:pPr>
      <w:r>
        <w:rPr>
          <w:rFonts w:ascii="Palatino Linotype" w:hAnsi="Palatino Linotype" w:cs="Arial"/>
          <w:sz w:val="24"/>
          <w:szCs w:val="24"/>
        </w:rPr>
        <w:t xml:space="preserve">The Teaching and Non-Teaching Staff and Board of Governors at </w:t>
      </w:r>
      <w:r w:rsidRPr="00A57FBA">
        <w:rPr>
          <w:rFonts w:ascii="Palatino Linotype" w:hAnsi="Palatino Linotype" w:cs="Arial"/>
          <w:sz w:val="24"/>
          <w:szCs w:val="24"/>
        </w:rPr>
        <w:t xml:space="preserve">Harding Memorial Primary School </w:t>
      </w:r>
      <w:r>
        <w:rPr>
          <w:rFonts w:ascii="Palatino Linotype" w:hAnsi="Palatino Linotype" w:cs="Arial"/>
          <w:sz w:val="24"/>
          <w:szCs w:val="24"/>
        </w:rPr>
        <w:t xml:space="preserve">are </w:t>
      </w:r>
      <w:r w:rsidR="0057021B" w:rsidRPr="00A57FBA">
        <w:rPr>
          <w:rFonts w:ascii="Palatino Linotype" w:hAnsi="Palatino Linotype" w:cs="Arial"/>
          <w:sz w:val="24"/>
          <w:szCs w:val="24"/>
        </w:rPr>
        <w:t>committed to a society where children and young people can live free and safe from bullying.</w:t>
      </w:r>
      <w:r>
        <w:rPr>
          <w:rFonts w:ascii="Palatino Linotype" w:hAnsi="Palatino Linotype" w:cs="Arial"/>
          <w:sz w:val="24"/>
          <w:szCs w:val="24"/>
        </w:rPr>
        <w:t xml:space="preserve"> All Stakeholders in Harding Memorial Primary School </w:t>
      </w:r>
      <w:r w:rsidR="0057021B" w:rsidRPr="00A57FBA">
        <w:rPr>
          <w:rFonts w:ascii="Palatino Linotype" w:hAnsi="Palatino Linotype" w:cs="Arial"/>
          <w:sz w:val="24"/>
          <w:szCs w:val="24"/>
        </w:rPr>
        <w:t>believe in a society where bullying is unacceptable and where every child and young person is safe and fee</w:t>
      </w:r>
      <w:r>
        <w:rPr>
          <w:rFonts w:ascii="Palatino Linotype" w:hAnsi="Palatino Linotype" w:cs="Arial"/>
          <w:sz w:val="24"/>
          <w:szCs w:val="24"/>
        </w:rPr>
        <w:t>l</w:t>
      </w:r>
      <w:r w:rsidR="0057021B" w:rsidRPr="00A57FBA">
        <w:rPr>
          <w:rFonts w:ascii="Palatino Linotype" w:hAnsi="Palatino Linotype" w:cs="Arial"/>
          <w:sz w:val="24"/>
          <w:szCs w:val="24"/>
        </w:rPr>
        <w:t>s safes from bullying.</w:t>
      </w:r>
      <w:r>
        <w:rPr>
          <w:rFonts w:ascii="Palatino Linotype" w:hAnsi="Palatino Linotype" w:cs="Arial"/>
          <w:sz w:val="24"/>
          <w:szCs w:val="24"/>
        </w:rPr>
        <w:t xml:space="preserve"> We</w:t>
      </w:r>
      <w:r w:rsidR="0057021B" w:rsidRPr="00A57FBA">
        <w:rPr>
          <w:rFonts w:ascii="Palatino Linotype" w:hAnsi="Palatino Linotype" w:cs="Arial"/>
          <w:sz w:val="24"/>
          <w:szCs w:val="24"/>
        </w:rPr>
        <w:t xml:space="preserve"> believe that every child and young person </w:t>
      </w:r>
      <w:r>
        <w:rPr>
          <w:rFonts w:ascii="Palatino Linotype" w:hAnsi="Palatino Linotype" w:cs="Arial"/>
          <w:sz w:val="24"/>
          <w:szCs w:val="24"/>
        </w:rPr>
        <w:t xml:space="preserve">in our School </w:t>
      </w:r>
      <w:r w:rsidR="0057021B" w:rsidRPr="00A57FBA">
        <w:rPr>
          <w:rFonts w:ascii="Palatino Linotype" w:hAnsi="Palatino Linotype" w:cs="Arial"/>
          <w:sz w:val="24"/>
          <w:szCs w:val="24"/>
        </w:rPr>
        <w:t>should be celebrated in their diversity.</w:t>
      </w:r>
      <w:r>
        <w:rPr>
          <w:rFonts w:ascii="Palatino Linotype" w:hAnsi="Palatino Linotype" w:cs="Arial"/>
          <w:sz w:val="24"/>
          <w:szCs w:val="24"/>
        </w:rPr>
        <w:t xml:space="preserve"> </w:t>
      </w:r>
      <w:r w:rsidR="0057021B" w:rsidRPr="00A57FBA">
        <w:rPr>
          <w:rFonts w:ascii="Palatino Linotype" w:hAnsi="Palatino Linotype" w:cs="Arial"/>
          <w:sz w:val="24"/>
          <w:szCs w:val="24"/>
        </w:rPr>
        <w:t>We are committed to a preventative, responsive and restorative anti-bullying ethos across the whole school.</w:t>
      </w:r>
      <w:r>
        <w:rPr>
          <w:rFonts w:ascii="Palatino Linotype" w:hAnsi="Palatino Linotype" w:cs="Arial"/>
          <w:sz w:val="24"/>
          <w:szCs w:val="24"/>
        </w:rPr>
        <w:t xml:space="preserve"> </w:t>
      </w:r>
      <w:r w:rsidR="0057021B" w:rsidRPr="00A57FBA">
        <w:rPr>
          <w:rFonts w:ascii="Palatino Linotype" w:hAnsi="Palatino Linotype" w:cs="Arial"/>
          <w:sz w:val="24"/>
          <w:szCs w:val="24"/>
        </w:rPr>
        <w:t>We value the views and contributions of children and young people, we will actively seek these views and we will respect and take them into account.</w:t>
      </w:r>
      <w:r>
        <w:rPr>
          <w:rFonts w:ascii="Palatino Linotype" w:hAnsi="Palatino Linotype" w:cs="Arial"/>
          <w:sz w:val="24"/>
          <w:szCs w:val="24"/>
        </w:rPr>
        <w:t xml:space="preserve"> </w:t>
      </w:r>
      <w:r w:rsidR="0057021B" w:rsidRPr="00A57FBA">
        <w:rPr>
          <w:rFonts w:ascii="Palatino Linotype" w:hAnsi="Palatino Linotype" w:cs="Arial"/>
          <w:sz w:val="24"/>
          <w:szCs w:val="24"/>
        </w:rPr>
        <w:t>We understand that everyone in our school community has a role to play in taking a stand against bullying and creating a safe and welcoming environment for all.</w:t>
      </w:r>
    </w:p>
    <w:p w:rsidR="00A57FBA" w:rsidRPr="00A57FBA" w:rsidRDefault="00A57FBA" w:rsidP="0057021B">
      <w:pPr>
        <w:widowControl w:val="0"/>
        <w:rPr>
          <w:rFonts w:ascii="Palatino Linotype" w:hAnsi="Palatino Linotype" w:cs="Arial"/>
          <w:sz w:val="12"/>
          <w:szCs w:val="12"/>
        </w:rPr>
      </w:pPr>
    </w:p>
    <w:p w:rsidR="00A57FBA" w:rsidRDefault="00A57FBA" w:rsidP="00A57FBA">
      <w:pPr>
        <w:widowControl w:val="0"/>
        <w:jc w:val="both"/>
        <w:rPr>
          <w:rFonts w:ascii="Palatino Linotype" w:hAnsi="Palatino Linotype" w:cs="Arial"/>
          <w:sz w:val="24"/>
          <w:szCs w:val="24"/>
        </w:rPr>
      </w:pPr>
      <w:r w:rsidRPr="00A57FBA">
        <w:rPr>
          <w:rFonts w:ascii="Palatino Linotype" w:hAnsi="Palatino Linotype" w:cs="Arial"/>
          <w:sz w:val="24"/>
          <w:szCs w:val="24"/>
        </w:rPr>
        <w:t xml:space="preserve">The Board of Governors of Harding Memorial Primary School issue a Questionnaire to all School Families on a Bi-Annual Basis. </w:t>
      </w:r>
      <w:r>
        <w:rPr>
          <w:rFonts w:ascii="Palatino Linotype" w:hAnsi="Palatino Linotype" w:cs="Arial"/>
          <w:sz w:val="24"/>
          <w:szCs w:val="24"/>
        </w:rPr>
        <w:t>The most recent questionnaire was issued in December 2017 with a further consultation with School Stakeholders due in December 2019. The Principal was pleased to confirm the following statistical information with Governors in relation to School Anti</w:t>
      </w:r>
      <w:r w:rsidR="00986ADF">
        <w:rPr>
          <w:rFonts w:ascii="Palatino Linotype" w:hAnsi="Palatino Linotype" w:cs="Arial"/>
          <w:sz w:val="24"/>
          <w:szCs w:val="24"/>
        </w:rPr>
        <w:t xml:space="preserve"> Bullying Policy &amp; Procedures.</w:t>
      </w:r>
    </w:p>
    <w:p w:rsidR="00A57FBA" w:rsidRPr="00986ADF" w:rsidRDefault="00A57FBA" w:rsidP="00A57FBA">
      <w:pPr>
        <w:widowControl w:val="0"/>
        <w:jc w:val="both"/>
        <w:rPr>
          <w:rFonts w:ascii="Palatino Linotype" w:hAnsi="Palatino Linotype" w:cs="Arial"/>
          <w:sz w:val="12"/>
          <w:szCs w:val="12"/>
        </w:rPr>
      </w:pPr>
    </w:p>
    <w:p w:rsidR="00986ADF" w:rsidRDefault="00986ADF" w:rsidP="00A57FBA">
      <w:pPr>
        <w:widowControl w:val="0"/>
        <w:jc w:val="both"/>
        <w:rPr>
          <w:rFonts w:ascii="Palatino Linotype" w:hAnsi="Palatino Linotype" w:cs="Arial"/>
          <w:sz w:val="24"/>
          <w:szCs w:val="24"/>
        </w:rPr>
      </w:pPr>
      <w:r>
        <w:rPr>
          <w:noProof/>
          <w:lang w:eastAsia="en-GB"/>
        </w:rPr>
        <w:drawing>
          <wp:inline distT="0" distB="0" distL="0" distR="0" wp14:anchorId="6310C969" wp14:editId="1859A368">
            <wp:extent cx="7052310" cy="1181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527"/>
                    <a:stretch/>
                  </pic:blipFill>
                  <pic:spPr bwMode="auto">
                    <a:xfrm>
                      <a:off x="0" y="0"/>
                      <a:ext cx="7052310" cy="1181100"/>
                    </a:xfrm>
                    <a:prstGeom prst="rect">
                      <a:avLst/>
                    </a:prstGeom>
                    <a:ln>
                      <a:noFill/>
                    </a:ln>
                    <a:extLst>
                      <a:ext uri="{53640926-AAD7-44D8-BBD7-CCE9431645EC}">
                        <a14:shadowObscured xmlns:a14="http://schemas.microsoft.com/office/drawing/2010/main"/>
                      </a:ext>
                    </a:extLst>
                  </pic:spPr>
                </pic:pic>
              </a:graphicData>
            </a:graphic>
          </wp:inline>
        </w:drawing>
      </w:r>
    </w:p>
    <w:p w:rsidR="00A57FBA" w:rsidRPr="00A57FBA" w:rsidRDefault="00986ADF" w:rsidP="00A57FBA">
      <w:pPr>
        <w:widowControl w:val="0"/>
        <w:jc w:val="both"/>
        <w:rPr>
          <w:rFonts w:ascii="Palatino Linotype" w:hAnsi="Palatino Linotype" w:cs="Arial"/>
          <w:sz w:val="24"/>
          <w:szCs w:val="24"/>
        </w:rPr>
      </w:pPr>
      <w:r>
        <w:rPr>
          <w:noProof/>
          <w:lang w:eastAsia="en-GB"/>
        </w:rPr>
        <w:drawing>
          <wp:inline distT="0" distB="0" distL="0" distR="0" wp14:anchorId="2DB17875" wp14:editId="4125B6F5">
            <wp:extent cx="7052310" cy="1123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80"/>
                    <a:stretch/>
                  </pic:blipFill>
                  <pic:spPr bwMode="auto">
                    <a:xfrm>
                      <a:off x="0" y="0"/>
                      <a:ext cx="7052310" cy="1123950"/>
                    </a:xfrm>
                    <a:prstGeom prst="rect">
                      <a:avLst/>
                    </a:prstGeom>
                    <a:ln>
                      <a:noFill/>
                    </a:ln>
                    <a:extLst>
                      <a:ext uri="{53640926-AAD7-44D8-BBD7-CCE9431645EC}">
                        <a14:shadowObscured xmlns:a14="http://schemas.microsoft.com/office/drawing/2010/main"/>
                      </a:ext>
                    </a:extLst>
                  </pic:spPr>
                </pic:pic>
              </a:graphicData>
            </a:graphic>
          </wp:inline>
        </w:drawing>
      </w:r>
    </w:p>
    <w:p w:rsidR="00A57FBA" w:rsidRPr="00986ADF" w:rsidRDefault="00A57FBA" w:rsidP="0057021B">
      <w:pPr>
        <w:widowControl w:val="0"/>
        <w:rPr>
          <w:rFonts w:ascii="Palatino Linotype" w:hAnsi="Palatino Linotype" w:cs="Arial"/>
          <w:sz w:val="12"/>
          <w:szCs w:val="12"/>
          <w:highlight w:val="yellow"/>
        </w:rPr>
      </w:pPr>
    </w:p>
    <w:p w:rsidR="00986ADF" w:rsidRDefault="00986ADF" w:rsidP="0057021B">
      <w:pPr>
        <w:widowControl w:val="0"/>
        <w:rPr>
          <w:rFonts w:ascii="Palatino Linotype" w:hAnsi="Palatino Linotype" w:cs="Arial"/>
          <w:sz w:val="24"/>
          <w:szCs w:val="24"/>
          <w:highlight w:val="yellow"/>
        </w:rPr>
      </w:pPr>
      <w:r>
        <w:rPr>
          <w:noProof/>
          <w:lang w:eastAsia="en-GB"/>
        </w:rPr>
        <w:drawing>
          <wp:inline distT="0" distB="0" distL="0" distR="0" wp14:anchorId="7414C3BA" wp14:editId="13D34234">
            <wp:extent cx="7052310" cy="1028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052310" cy="1028700"/>
                    </a:xfrm>
                    <a:prstGeom prst="rect">
                      <a:avLst/>
                    </a:prstGeom>
                  </pic:spPr>
                </pic:pic>
              </a:graphicData>
            </a:graphic>
          </wp:inline>
        </w:drawing>
      </w:r>
    </w:p>
    <w:p w:rsidR="00986ADF" w:rsidRPr="00986ADF" w:rsidRDefault="00986ADF" w:rsidP="0057021B">
      <w:pPr>
        <w:widowControl w:val="0"/>
        <w:rPr>
          <w:noProof/>
          <w:sz w:val="12"/>
          <w:szCs w:val="12"/>
          <w:lang w:eastAsia="en-GB"/>
        </w:rPr>
      </w:pPr>
    </w:p>
    <w:p w:rsidR="0057021B" w:rsidRDefault="00986ADF" w:rsidP="0057021B">
      <w:pPr>
        <w:widowControl w:val="0"/>
        <w:rPr>
          <w:rFonts w:ascii="Palatino Linotype" w:hAnsi="Palatino Linotype" w:cs="Arial"/>
          <w:sz w:val="24"/>
          <w:szCs w:val="24"/>
          <w:highlight w:val="yellow"/>
        </w:rPr>
      </w:pPr>
      <w:r>
        <w:rPr>
          <w:noProof/>
          <w:lang w:eastAsia="en-GB"/>
        </w:rPr>
        <w:drawing>
          <wp:inline distT="0" distB="0" distL="0" distR="0" wp14:anchorId="53D205FB" wp14:editId="3B3C598E">
            <wp:extent cx="7052310" cy="13620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052310" cy="1362075"/>
                    </a:xfrm>
                    <a:prstGeom prst="rect">
                      <a:avLst/>
                    </a:prstGeom>
                  </pic:spPr>
                </pic:pic>
              </a:graphicData>
            </a:graphic>
          </wp:inline>
        </w:drawing>
      </w:r>
    </w:p>
    <w:p w:rsidR="00D930DE" w:rsidRDefault="00D930DE" w:rsidP="00AC69CA">
      <w:pPr>
        <w:widowControl w:val="0"/>
        <w:jc w:val="both"/>
        <w:rPr>
          <w:rFonts w:ascii="Palatino Linotype" w:hAnsi="Palatino Linotype" w:cs="Arial"/>
          <w:sz w:val="24"/>
          <w:szCs w:val="24"/>
        </w:rPr>
      </w:pPr>
    </w:p>
    <w:p w:rsidR="0057021B" w:rsidRDefault="009B2578" w:rsidP="00AC69CA">
      <w:pPr>
        <w:widowControl w:val="0"/>
        <w:jc w:val="both"/>
        <w:rPr>
          <w:rFonts w:ascii="Palatino Linotype" w:hAnsi="Palatino Linotype" w:cs="Arial"/>
          <w:sz w:val="24"/>
          <w:szCs w:val="24"/>
        </w:rPr>
      </w:pPr>
      <w:r w:rsidRPr="009B2578">
        <w:rPr>
          <w:rFonts w:ascii="Palatino Linotype" w:hAnsi="Palatino Linotype" w:cs="Arial"/>
          <w:sz w:val="24"/>
          <w:szCs w:val="24"/>
        </w:rPr>
        <w:lastRenderedPageBreak/>
        <w:t xml:space="preserve">The School Principal </w:t>
      </w:r>
      <w:r>
        <w:rPr>
          <w:rFonts w:ascii="Palatino Linotype" w:hAnsi="Palatino Linotype" w:cs="Arial"/>
          <w:sz w:val="24"/>
          <w:szCs w:val="24"/>
        </w:rPr>
        <w:t>is planning to distribute</w:t>
      </w:r>
      <w:r w:rsidR="006D7DB3">
        <w:rPr>
          <w:rFonts w:ascii="Palatino Linotype" w:hAnsi="Palatino Linotype" w:cs="Arial"/>
          <w:sz w:val="24"/>
          <w:szCs w:val="24"/>
        </w:rPr>
        <w:t xml:space="preserve"> a “</w:t>
      </w:r>
      <w:r>
        <w:rPr>
          <w:rFonts w:ascii="Palatino Linotype" w:hAnsi="Palatino Linotype" w:cs="Arial"/>
          <w:sz w:val="24"/>
          <w:szCs w:val="24"/>
        </w:rPr>
        <w:t>Board of Governors Parent/Guardian Pastoral Care Questionnaire” to all School Families in June 201</w:t>
      </w:r>
      <w:r w:rsidR="00AC69CA">
        <w:rPr>
          <w:rFonts w:ascii="Palatino Linotype" w:hAnsi="Palatino Linotype" w:cs="Arial"/>
          <w:sz w:val="24"/>
          <w:szCs w:val="24"/>
        </w:rPr>
        <w:t>9. This questionnaire will be an addendum to a previous Anti Bullying Questionnaire that was previously</w:t>
      </w:r>
      <w:r w:rsidR="003056EF">
        <w:rPr>
          <w:rFonts w:ascii="Palatino Linotype" w:hAnsi="Palatino Linotype" w:cs="Arial"/>
          <w:sz w:val="24"/>
          <w:szCs w:val="24"/>
        </w:rPr>
        <w:t xml:space="preserve"> </w:t>
      </w:r>
      <w:r w:rsidR="00AC69CA">
        <w:rPr>
          <w:rFonts w:ascii="Palatino Linotype" w:hAnsi="Palatino Linotype" w:cs="Arial"/>
          <w:sz w:val="24"/>
          <w:szCs w:val="24"/>
        </w:rPr>
        <w:t xml:space="preserve">issued to Parent/Guardians in December 2016. In addition the Principal is keen to “access the pupil voice” and consequently there will be consultation about the views of pupils through the use of a Pupil Council Questionnaire and the P7 ARK Online Survey during the incoming 2019/2020 School Year. It is provisionally planned that there will also be formal engagement with School Stakeholder Groups – the Parent, Teacher and Friends Committee – about the topics of School Pastoral Care, Discipline and Anti Bullying during 2019/2020. The Principal has arranged to meet with Education Authority Support Staff responsible for the implementation of the Addressing Anti Bullying Act 2016 in May 2019. </w:t>
      </w:r>
    </w:p>
    <w:p w:rsidR="006D7DB3" w:rsidRPr="00FC2460" w:rsidRDefault="006D7DB3" w:rsidP="00AC69CA">
      <w:pPr>
        <w:widowControl w:val="0"/>
        <w:jc w:val="both"/>
        <w:rPr>
          <w:rFonts w:ascii="Palatino Linotype" w:hAnsi="Palatino Linotype" w:cs="Arial"/>
          <w:sz w:val="12"/>
          <w:szCs w:val="12"/>
        </w:rPr>
      </w:pPr>
    </w:p>
    <w:p w:rsidR="006D7DB3" w:rsidRPr="00994C8F" w:rsidRDefault="006D7DB3" w:rsidP="00FC2460">
      <w:pPr>
        <w:jc w:val="center"/>
        <w:rPr>
          <w:rFonts w:ascii="Palatino Linotype" w:hAnsi="Palatino Linotype" w:cs="Arial"/>
          <w:b/>
          <w:sz w:val="32"/>
          <w:szCs w:val="32"/>
          <w:u w:val="single"/>
        </w:rPr>
      </w:pPr>
      <w:r w:rsidRPr="00994C8F">
        <w:rPr>
          <w:rFonts w:ascii="Palatino Linotype" w:hAnsi="Palatino Linotype" w:cs="Arial"/>
          <w:b/>
          <w:sz w:val="32"/>
          <w:szCs w:val="32"/>
          <w:u w:val="single"/>
        </w:rPr>
        <w:t xml:space="preserve">What is </w:t>
      </w:r>
      <w:r w:rsidR="00121FD8">
        <w:rPr>
          <w:rFonts w:ascii="Palatino Linotype" w:hAnsi="Palatino Linotype" w:cs="Arial"/>
          <w:b/>
          <w:sz w:val="32"/>
          <w:szCs w:val="32"/>
          <w:u w:val="single"/>
        </w:rPr>
        <w:t xml:space="preserve">the definition of </w:t>
      </w:r>
      <w:r w:rsidRPr="00994C8F">
        <w:rPr>
          <w:rFonts w:ascii="Palatino Linotype" w:hAnsi="Palatino Linotype" w:cs="Arial"/>
          <w:b/>
          <w:sz w:val="32"/>
          <w:szCs w:val="32"/>
          <w:u w:val="single"/>
        </w:rPr>
        <w:t>Bullying</w:t>
      </w:r>
      <w:r w:rsidR="00FC2460" w:rsidRPr="00994C8F">
        <w:rPr>
          <w:rFonts w:ascii="Palatino Linotype" w:hAnsi="Palatino Linotype" w:cs="Arial"/>
          <w:b/>
          <w:sz w:val="32"/>
          <w:szCs w:val="32"/>
          <w:u w:val="single"/>
        </w:rPr>
        <w:t xml:space="preserve"> at Harding Memorial Primary School </w:t>
      </w:r>
      <w:r w:rsidRPr="00994C8F">
        <w:rPr>
          <w:rFonts w:ascii="Palatino Linotype" w:hAnsi="Palatino Linotype" w:cs="Arial"/>
          <w:b/>
          <w:sz w:val="32"/>
          <w:szCs w:val="32"/>
          <w:u w:val="single"/>
        </w:rPr>
        <w:t>?</w:t>
      </w:r>
    </w:p>
    <w:p w:rsidR="006D7DB3" w:rsidRPr="00FC2460" w:rsidRDefault="006D7DB3" w:rsidP="00FC2460">
      <w:pPr>
        <w:jc w:val="both"/>
        <w:rPr>
          <w:rFonts w:ascii="Palatino Linotype" w:hAnsi="Palatino Linotype" w:cs="Arial"/>
          <w:sz w:val="12"/>
          <w:szCs w:val="12"/>
        </w:rPr>
      </w:pPr>
    </w:p>
    <w:p w:rsidR="00FC2460" w:rsidRPr="00994C8F" w:rsidRDefault="00FC2460" w:rsidP="00D56441">
      <w:pPr>
        <w:pStyle w:val="ListParagraph"/>
        <w:numPr>
          <w:ilvl w:val="0"/>
          <w:numId w:val="23"/>
        </w:numPr>
        <w:jc w:val="both"/>
        <w:rPr>
          <w:rFonts w:ascii="Palatino Linotype" w:hAnsi="Palatino Linotype" w:cs="Arial"/>
          <w:b/>
          <w:sz w:val="24"/>
          <w:szCs w:val="24"/>
          <w:u w:val="single"/>
        </w:rPr>
      </w:pPr>
      <w:r w:rsidRPr="00FC2460">
        <w:rPr>
          <w:rFonts w:ascii="Palatino Linotype" w:hAnsi="Palatino Linotype" w:cs="Arial"/>
          <w:sz w:val="24"/>
          <w:szCs w:val="24"/>
        </w:rPr>
        <w:t>The Board of Governors of Harding Memorial Primary School acknowledge that the phrase “bullying” can be a very emotive and challenging term to define.</w:t>
      </w:r>
      <w:r w:rsidR="00994C8F">
        <w:rPr>
          <w:rFonts w:ascii="Palatino Linotype" w:hAnsi="Palatino Linotype" w:cs="Arial"/>
          <w:sz w:val="24"/>
          <w:szCs w:val="24"/>
        </w:rPr>
        <w:t xml:space="preserve"> </w:t>
      </w:r>
      <w:r w:rsidRPr="00994C8F">
        <w:rPr>
          <w:rFonts w:ascii="Palatino Linotype" w:hAnsi="Palatino Linotype" w:cs="Arial"/>
          <w:sz w:val="24"/>
          <w:szCs w:val="24"/>
        </w:rPr>
        <w:t xml:space="preserve">However the Addressing Bullying in Schools Act (NI) 2016 now provides schools </w:t>
      </w:r>
      <w:r w:rsidRPr="00994C8F">
        <w:rPr>
          <w:rFonts w:ascii="Palatino Linotype" w:hAnsi="Palatino Linotype" w:cs="Arial"/>
          <w:b/>
          <w:sz w:val="24"/>
          <w:szCs w:val="24"/>
          <w:u w:val="single"/>
        </w:rPr>
        <w:t>with a legal definition which must be used.</w:t>
      </w:r>
    </w:p>
    <w:p w:rsidR="006D7DB3" w:rsidRPr="00FC2460" w:rsidRDefault="00FC2460" w:rsidP="00D56441">
      <w:pPr>
        <w:pStyle w:val="ListParagraph"/>
        <w:numPr>
          <w:ilvl w:val="0"/>
          <w:numId w:val="23"/>
        </w:numPr>
        <w:jc w:val="both"/>
        <w:rPr>
          <w:rFonts w:ascii="Palatino Linotype" w:hAnsi="Palatino Linotype" w:cs="Arial"/>
          <w:b/>
          <w:sz w:val="24"/>
          <w:szCs w:val="24"/>
          <w:u w:val="single"/>
        </w:rPr>
      </w:pPr>
      <w:r w:rsidRPr="00FC2460">
        <w:rPr>
          <w:rFonts w:ascii="Palatino Linotype" w:hAnsi="Palatino Linotype" w:cs="Arial"/>
          <w:sz w:val="24"/>
          <w:szCs w:val="24"/>
        </w:rPr>
        <w:t xml:space="preserve">The </w:t>
      </w:r>
      <w:r w:rsidR="006D7DB3" w:rsidRPr="00FC2460">
        <w:rPr>
          <w:rFonts w:ascii="Palatino Linotype" w:hAnsi="Palatino Linotype" w:cs="Arial"/>
          <w:sz w:val="24"/>
          <w:szCs w:val="24"/>
        </w:rPr>
        <w:t>Addressing Bullying in S</w:t>
      </w:r>
      <w:r w:rsidRPr="00FC2460">
        <w:rPr>
          <w:rFonts w:ascii="Palatino Linotype" w:hAnsi="Palatino Linotype" w:cs="Arial"/>
          <w:sz w:val="24"/>
          <w:szCs w:val="24"/>
        </w:rPr>
        <w:t xml:space="preserve">chools Definition of “bullying” </w:t>
      </w:r>
      <w:r w:rsidR="006D7DB3" w:rsidRPr="00FC2460">
        <w:rPr>
          <w:rFonts w:ascii="Palatino Linotype" w:hAnsi="Palatino Linotype" w:cs="Arial"/>
          <w:sz w:val="24"/>
          <w:szCs w:val="24"/>
        </w:rPr>
        <w:t>includes (but is not limited to) the repeated use</w:t>
      </w:r>
      <w:r w:rsidRPr="00FC2460">
        <w:rPr>
          <w:rFonts w:ascii="Palatino Linotype" w:hAnsi="Palatino Linotype" w:cs="Arial"/>
          <w:sz w:val="24"/>
          <w:szCs w:val="24"/>
        </w:rPr>
        <w:t xml:space="preserve"> of:</w:t>
      </w:r>
    </w:p>
    <w:p w:rsidR="006D7DB3" w:rsidRPr="00FC2460" w:rsidRDefault="006D7DB3" w:rsidP="00FC2460">
      <w:pPr>
        <w:jc w:val="both"/>
        <w:rPr>
          <w:rFonts w:ascii="Palatino Linotype" w:hAnsi="Palatino Linotype" w:cs="Arial"/>
          <w:sz w:val="26"/>
          <w:szCs w:val="26"/>
        </w:rPr>
      </w:pPr>
      <w:r w:rsidRPr="00FC2460">
        <w:rPr>
          <w:rFonts w:ascii="Palatino Linotype" w:hAnsi="Palatino Linotype" w:cs="Arial"/>
          <w:sz w:val="26"/>
          <w:szCs w:val="26"/>
        </w:rPr>
        <w:t xml:space="preserve">(a) </w:t>
      </w:r>
      <w:r w:rsidRPr="00FC2460">
        <w:rPr>
          <w:rFonts w:ascii="Palatino Linotype" w:hAnsi="Palatino Linotype" w:cs="Arial"/>
          <w:b/>
          <w:sz w:val="26"/>
          <w:szCs w:val="26"/>
        </w:rPr>
        <w:t>any verbal, writ</w:t>
      </w:r>
      <w:r w:rsidR="00FC2460" w:rsidRPr="00FC2460">
        <w:rPr>
          <w:rFonts w:ascii="Palatino Linotype" w:hAnsi="Palatino Linotype" w:cs="Arial"/>
          <w:b/>
          <w:sz w:val="26"/>
          <w:szCs w:val="26"/>
        </w:rPr>
        <w:t>ten or electronic communication</w:t>
      </w:r>
    </w:p>
    <w:p w:rsidR="006D7DB3" w:rsidRPr="00FC2460" w:rsidRDefault="00FC2460" w:rsidP="00FC2460">
      <w:pPr>
        <w:jc w:val="both"/>
        <w:rPr>
          <w:rFonts w:ascii="Palatino Linotype" w:hAnsi="Palatino Linotype" w:cs="Arial"/>
          <w:sz w:val="26"/>
          <w:szCs w:val="26"/>
        </w:rPr>
      </w:pPr>
      <w:r>
        <w:rPr>
          <w:rFonts w:ascii="Palatino Linotype" w:hAnsi="Palatino Linotype" w:cs="Arial"/>
          <w:sz w:val="26"/>
          <w:szCs w:val="26"/>
        </w:rPr>
        <w:t xml:space="preserve">(b) </w:t>
      </w:r>
      <w:r w:rsidRPr="00FC2460">
        <w:rPr>
          <w:rFonts w:ascii="Palatino Linotype" w:hAnsi="Palatino Linotype" w:cs="Arial"/>
          <w:b/>
          <w:sz w:val="26"/>
          <w:szCs w:val="26"/>
        </w:rPr>
        <w:t>any other act</w:t>
      </w:r>
    </w:p>
    <w:p w:rsidR="006D7DB3" w:rsidRPr="00FC2460" w:rsidRDefault="006D7DB3" w:rsidP="00FC2460">
      <w:pPr>
        <w:jc w:val="both"/>
        <w:rPr>
          <w:rFonts w:ascii="Palatino Linotype" w:hAnsi="Palatino Linotype" w:cs="Arial"/>
          <w:b/>
          <w:sz w:val="26"/>
          <w:szCs w:val="26"/>
        </w:rPr>
      </w:pPr>
      <w:r w:rsidRPr="00FC2460">
        <w:rPr>
          <w:rFonts w:ascii="Palatino Linotype" w:hAnsi="Palatino Linotype" w:cs="Arial"/>
          <w:sz w:val="26"/>
          <w:szCs w:val="26"/>
        </w:rPr>
        <w:t xml:space="preserve">(c) </w:t>
      </w:r>
      <w:r w:rsidR="00FC2460" w:rsidRPr="00FC2460">
        <w:rPr>
          <w:rFonts w:ascii="Palatino Linotype" w:hAnsi="Palatino Linotype" w:cs="Arial"/>
          <w:sz w:val="26"/>
          <w:szCs w:val="26"/>
          <w:u w:val="single"/>
        </w:rPr>
        <w:t>or</w:t>
      </w:r>
      <w:r w:rsidR="00FC2460">
        <w:rPr>
          <w:rFonts w:ascii="Palatino Linotype" w:hAnsi="Palatino Linotype" w:cs="Arial"/>
          <w:sz w:val="26"/>
          <w:szCs w:val="26"/>
        </w:rPr>
        <w:t xml:space="preserve"> </w:t>
      </w:r>
      <w:r w:rsidRPr="00FC2460">
        <w:rPr>
          <w:rFonts w:ascii="Palatino Linotype" w:hAnsi="Palatino Linotype" w:cs="Arial"/>
          <w:b/>
          <w:sz w:val="26"/>
          <w:szCs w:val="26"/>
        </w:rPr>
        <w:t>any combination of those, by a pupil or a group of pupils against another pupil or group of pupils, with the intention of causing physical or emotional harm to that pupil or group of pupils.</w:t>
      </w:r>
    </w:p>
    <w:p w:rsidR="006D7DB3" w:rsidRDefault="006D7DB3" w:rsidP="00FC2460">
      <w:pPr>
        <w:jc w:val="both"/>
        <w:rPr>
          <w:rFonts w:ascii="Palatino Linotype" w:hAnsi="Palatino Linotype" w:cs="Arial"/>
          <w:sz w:val="26"/>
          <w:szCs w:val="26"/>
        </w:rPr>
      </w:pPr>
      <w:r w:rsidRPr="00FC2460">
        <w:rPr>
          <w:rFonts w:ascii="Palatino Linotype" w:hAnsi="Palatino Linotype" w:cs="Arial"/>
          <w:sz w:val="26"/>
          <w:szCs w:val="26"/>
        </w:rPr>
        <w:t xml:space="preserve">(2) </w:t>
      </w:r>
      <w:r w:rsidRPr="00FC2460">
        <w:rPr>
          <w:rFonts w:ascii="Palatino Linotype" w:hAnsi="Palatino Linotype" w:cs="Arial"/>
          <w:sz w:val="26"/>
          <w:szCs w:val="26"/>
          <w:u w:val="single"/>
        </w:rPr>
        <w:t xml:space="preserve">For the purposes of subsection (1), “act” includes </w:t>
      </w:r>
      <w:r w:rsidRPr="00FC2460">
        <w:rPr>
          <w:rFonts w:ascii="Palatino Linotype" w:hAnsi="Palatino Linotype" w:cs="Arial"/>
          <w:b/>
          <w:sz w:val="26"/>
          <w:szCs w:val="26"/>
          <w:u w:val="single"/>
        </w:rPr>
        <w:t>omission.</w:t>
      </w:r>
    </w:p>
    <w:p w:rsidR="00FC2460" w:rsidRPr="00FC2460" w:rsidRDefault="00FC2460" w:rsidP="00FC2460">
      <w:pPr>
        <w:jc w:val="both"/>
        <w:rPr>
          <w:rFonts w:ascii="Palatino Linotype" w:hAnsi="Palatino Linotype" w:cs="Arial"/>
          <w:sz w:val="12"/>
          <w:szCs w:val="12"/>
        </w:rPr>
      </w:pPr>
    </w:p>
    <w:p w:rsidR="006D7DB3" w:rsidRPr="00121FD8" w:rsidRDefault="00FC2460" w:rsidP="00D56441">
      <w:pPr>
        <w:pStyle w:val="ListParagraph"/>
        <w:numPr>
          <w:ilvl w:val="0"/>
          <w:numId w:val="24"/>
        </w:numPr>
        <w:jc w:val="both"/>
        <w:rPr>
          <w:rFonts w:ascii="Palatino Linotype" w:hAnsi="Palatino Linotype" w:cs="Arial"/>
          <w:b/>
          <w:i/>
          <w:sz w:val="28"/>
          <w:szCs w:val="28"/>
          <w:highlight w:val="yellow"/>
        </w:rPr>
      </w:pPr>
      <w:r w:rsidRPr="00121FD8">
        <w:rPr>
          <w:rFonts w:ascii="Palatino Linotype" w:hAnsi="Palatino Linotype" w:cs="Arial"/>
          <w:b/>
          <w:i/>
          <w:sz w:val="28"/>
          <w:szCs w:val="28"/>
          <w:highlight w:val="yellow"/>
        </w:rPr>
        <w:t xml:space="preserve">In summary the definition of Bullying at Harding Memorial Primary School is behaviour that is </w:t>
      </w:r>
      <w:r w:rsidR="006D7DB3" w:rsidRPr="00121FD8">
        <w:rPr>
          <w:rFonts w:ascii="Palatino Linotype" w:hAnsi="Palatino Linotype" w:cs="Arial"/>
          <w:b/>
          <w:i/>
          <w:sz w:val="28"/>
          <w:szCs w:val="28"/>
          <w:highlight w:val="yellow"/>
        </w:rPr>
        <w:t>usually repeated, which is carried out intentionally to cause hurt, harm or to adversely affect the rights and needs of another or others.</w:t>
      </w:r>
    </w:p>
    <w:p w:rsidR="006D7DB3" w:rsidRPr="00FC2460" w:rsidRDefault="006D7DB3" w:rsidP="006D7DB3">
      <w:pPr>
        <w:rPr>
          <w:rFonts w:ascii="Palatino Linotype" w:hAnsi="Palatino Linotype" w:cs="Arial"/>
          <w:sz w:val="12"/>
          <w:szCs w:val="12"/>
        </w:rPr>
      </w:pPr>
    </w:p>
    <w:p w:rsidR="00FC2460" w:rsidRPr="00994C8F" w:rsidRDefault="00FC2460" w:rsidP="00FC2460">
      <w:pPr>
        <w:jc w:val="both"/>
        <w:rPr>
          <w:rFonts w:ascii="Palatino Linotype" w:hAnsi="Palatino Linotype" w:cs="Arial"/>
          <w:sz w:val="26"/>
          <w:szCs w:val="26"/>
        </w:rPr>
      </w:pPr>
      <w:r w:rsidRPr="00994C8F">
        <w:rPr>
          <w:rFonts w:ascii="Palatino Linotype" w:hAnsi="Palatino Linotype" w:cs="Arial"/>
          <w:sz w:val="26"/>
          <w:szCs w:val="26"/>
        </w:rPr>
        <w:t>Harding Memorial Primary School acknowledges that</w:t>
      </w:r>
      <w:r w:rsidR="006D7DB3" w:rsidRPr="00994C8F">
        <w:rPr>
          <w:rFonts w:ascii="Palatino Linotype" w:hAnsi="Palatino Linotype" w:cs="Arial"/>
          <w:sz w:val="26"/>
          <w:szCs w:val="26"/>
        </w:rPr>
        <w:t xml:space="preserve">, while bullying is usually repeated behaviour, </w:t>
      </w:r>
      <w:r w:rsidR="006D7DB3" w:rsidRPr="00994C8F">
        <w:rPr>
          <w:rFonts w:ascii="Palatino Linotype" w:hAnsi="Palatino Linotype" w:cs="Arial"/>
          <w:b/>
          <w:sz w:val="26"/>
          <w:szCs w:val="26"/>
          <w:u w:val="single"/>
        </w:rPr>
        <w:t>there are instances of one-off incidents that the school will consider as bullying.</w:t>
      </w:r>
      <w:r w:rsidR="006D7DB3" w:rsidRPr="00994C8F">
        <w:rPr>
          <w:rFonts w:ascii="Palatino Linotype" w:hAnsi="Palatino Linotype" w:cs="Arial"/>
          <w:b/>
          <w:sz w:val="26"/>
          <w:szCs w:val="26"/>
        </w:rPr>
        <w:t xml:space="preserve"> </w:t>
      </w:r>
      <w:r w:rsidR="006D7DB3" w:rsidRPr="00994C8F">
        <w:rPr>
          <w:rFonts w:ascii="Palatino Linotype" w:hAnsi="Palatino Linotype" w:cs="Arial"/>
          <w:sz w:val="26"/>
          <w:szCs w:val="26"/>
        </w:rPr>
        <w:t>When assessing a one-off incident, to make a decision on whether to cla</w:t>
      </w:r>
      <w:r w:rsidRPr="00994C8F">
        <w:rPr>
          <w:rFonts w:ascii="Palatino Linotype" w:hAnsi="Palatino Linotype" w:cs="Arial"/>
          <w:sz w:val="26"/>
          <w:szCs w:val="26"/>
        </w:rPr>
        <w:t xml:space="preserve">ssify it as bullying, Harding Memorial Primary School will </w:t>
      </w:r>
      <w:r w:rsidR="006D7DB3" w:rsidRPr="00994C8F">
        <w:rPr>
          <w:rFonts w:ascii="Palatino Linotype" w:hAnsi="Palatino Linotype" w:cs="Arial"/>
          <w:sz w:val="26"/>
          <w:szCs w:val="26"/>
        </w:rPr>
        <w:t>consider the following criteria:</w:t>
      </w:r>
    </w:p>
    <w:p w:rsidR="00994C8F" w:rsidRPr="00994C8F" w:rsidRDefault="00994C8F" w:rsidP="00994C8F">
      <w:pPr>
        <w:jc w:val="both"/>
        <w:rPr>
          <w:rFonts w:ascii="Palatino Linotype" w:hAnsi="Palatino Linotype" w:cs="Arial"/>
          <w:sz w:val="12"/>
          <w:szCs w:val="12"/>
        </w:rPr>
      </w:pPr>
    </w:p>
    <w:p w:rsidR="006D7DB3" w:rsidRPr="00994C8F" w:rsidRDefault="00994C8F" w:rsidP="00D56441">
      <w:pPr>
        <w:pStyle w:val="ListParagraph"/>
        <w:widowControl w:val="0"/>
        <w:numPr>
          <w:ilvl w:val="0"/>
          <w:numId w:val="24"/>
        </w:numPr>
        <w:overflowPunct/>
        <w:autoSpaceDE/>
        <w:autoSpaceDN/>
        <w:adjustRightInd/>
        <w:jc w:val="both"/>
        <w:textAlignment w:val="auto"/>
        <w:rPr>
          <w:rFonts w:ascii="Palatino Linotype" w:hAnsi="Palatino Linotype" w:cs="Arial"/>
          <w:b/>
          <w:sz w:val="28"/>
          <w:szCs w:val="28"/>
        </w:rPr>
      </w:pPr>
      <w:r w:rsidRPr="00994C8F">
        <w:rPr>
          <w:rFonts w:ascii="Palatino Linotype" w:hAnsi="Palatino Linotype" w:cs="Arial"/>
          <w:b/>
          <w:sz w:val="28"/>
          <w:szCs w:val="28"/>
        </w:rPr>
        <w:t>Severity And Significance Of The Incident</w:t>
      </w:r>
    </w:p>
    <w:p w:rsidR="006D7DB3" w:rsidRPr="00994C8F" w:rsidRDefault="00994C8F" w:rsidP="00D56441">
      <w:pPr>
        <w:pStyle w:val="ListParagraph"/>
        <w:widowControl w:val="0"/>
        <w:numPr>
          <w:ilvl w:val="0"/>
          <w:numId w:val="24"/>
        </w:numPr>
        <w:overflowPunct/>
        <w:autoSpaceDE/>
        <w:autoSpaceDN/>
        <w:adjustRightInd/>
        <w:jc w:val="both"/>
        <w:textAlignment w:val="auto"/>
        <w:rPr>
          <w:rFonts w:ascii="Palatino Linotype" w:hAnsi="Palatino Linotype" w:cs="Arial"/>
          <w:b/>
          <w:sz w:val="28"/>
          <w:szCs w:val="28"/>
        </w:rPr>
      </w:pPr>
      <w:r w:rsidRPr="00994C8F">
        <w:rPr>
          <w:rFonts w:ascii="Palatino Linotype" w:hAnsi="Palatino Linotype" w:cs="Arial"/>
          <w:b/>
          <w:sz w:val="28"/>
          <w:szCs w:val="28"/>
        </w:rPr>
        <w:t>Evidence Of Pre-Meditation</w:t>
      </w:r>
    </w:p>
    <w:p w:rsidR="006D7DB3" w:rsidRPr="00994C8F" w:rsidRDefault="00994C8F" w:rsidP="00D56441">
      <w:pPr>
        <w:pStyle w:val="ListParagraph"/>
        <w:widowControl w:val="0"/>
        <w:numPr>
          <w:ilvl w:val="0"/>
          <w:numId w:val="24"/>
        </w:numPr>
        <w:overflowPunct/>
        <w:autoSpaceDE/>
        <w:autoSpaceDN/>
        <w:adjustRightInd/>
        <w:jc w:val="both"/>
        <w:textAlignment w:val="auto"/>
        <w:rPr>
          <w:rFonts w:ascii="Palatino Linotype" w:hAnsi="Palatino Linotype" w:cs="Arial"/>
          <w:b/>
          <w:sz w:val="28"/>
          <w:szCs w:val="28"/>
        </w:rPr>
      </w:pPr>
      <w:r w:rsidRPr="00994C8F">
        <w:rPr>
          <w:rFonts w:ascii="Palatino Linotype" w:hAnsi="Palatino Linotype" w:cs="Arial"/>
          <w:b/>
          <w:sz w:val="28"/>
          <w:szCs w:val="28"/>
        </w:rPr>
        <w:t>Impact Of The Incident On Individuals (Physical/Emotional)</w:t>
      </w:r>
    </w:p>
    <w:p w:rsidR="006D7DB3" w:rsidRPr="00994C8F" w:rsidRDefault="00994C8F" w:rsidP="00D56441">
      <w:pPr>
        <w:pStyle w:val="ListParagraph"/>
        <w:widowControl w:val="0"/>
        <w:numPr>
          <w:ilvl w:val="0"/>
          <w:numId w:val="24"/>
        </w:numPr>
        <w:overflowPunct/>
        <w:autoSpaceDE/>
        <w:autoSpaceDN/>
        <w:adjustRightInd/>
        <w:jc w:val="both"/>
        <w:textAlignment w:val="auto"/>
        <w:rPr>
          <w:rFonts w:ascii="Palatino Linotype" w:hAnsi="Palatino Linotype" w:cs="Arial"/>
          <w:b/>
          <w:sz w:val="28"/>
          <w:szCs w:val="28"/>
        </w:rPr>
      </w:pPr>
      <w:r w:rsidRPr="00994C8F">
        <w:rPr>
          <w:rFonts w:ascii="Palatino Linotype" w:hAnsi="Palatino Linotype" w:cs="Arial"/>
          <w:b/>
          <w:sz w:val="28"/>
          <w:szCs w:val="28"/>
        </w:rPr>
        <w:t>Impact Of The Incidents On Wider School Community</w:t>
      </w:r>
    </w:p>
    <w:p w:rsidR="006D7DB3" w:rsidRPr="00994C8F" w:rsidRDefault="00994C8F" w:rsidP="00D56441">
      <w:pPr>
        <w:pStyle w:val="ListParagraph"/>
        <w:widowControl w:val="0"/>
        <w:numPr>
          <w:ilvl w:val="0"/>
          <w:numId w:val="24"/>
        </w:numPr>
        <w:overflowPunct/>
        <w:autoSpaceDE/>
        <w:autoSpaceDN/>
        <w:adjustRightInd/>
        <w:jc w:val="both"/>
        <w:textAlignment w:val="auto"/>
        <w:rPr>
          <w:rFonts w:ascii="Palatino Linotype" w:hAnsi="Palatino Linotype" w:cs="Arial"/>
          <w:b/>
          <w:sz w:val="28"/>
          <w:szCs w:val="28"/>
        </w:rPr>
      </w:pPr>
      <w:r w:rsidRPr="00994C8F">
        <w:rPr>
          <w:rFonts w:ascii="Palatino Linotype" w:hAnsi="Palatino Linotype" w:cs="Arial"/>
          <w:b/>
          <w:sz w:val="28"/>
          <w:szCs w:val="28"/>
        </w:rPr>
        <w:t>Previous Relationships Between Those Involved</w:t>
      </w:r>
    </w:p>
    <w:p w:rsidR="00994C8F" w:rsidRPr="00994C8F" w:rsidRDefault="00994C8F" w:rsidP="00D56441">
      <w:pPr>
        <w:pStyle w:val="ListParagraph"/>
        <w:widowControl w:val="0"/>
        <w:numPr>
          <w:ilvl w:val="0"/>
          <w:numId w:val="24"/>
        </w:numPr>
        <w:overflowPunct/>
        <w:autoSpaceDE/>
        <w:autoSpaceDN/>
        <w:adjustRightInd/>
        <w:jc w:val="both"/>
        <w:textAlignment w:val="auto"/>
        <w:rPr>
          <w:rFonts w:ascii="Palatino Linotype" w:hAnsi="Palatino Linotype" w:cs="Arial"/>
          <w:b/>
          <w:sz w:val="28"/>
          <w:szCs w:val="28"/>
        </w:rPr>
      </w:pPr>
      <w:r w:rsidRPr="00994C8F">
        <w:rPr>
          <w:rFonts w:ascii="Palatino Linotype" w:hAnsi="Palatino Linotype" w:cs="Arial"/>
          <w:b/>
          <w:sz w:val="28"/>
          <w:szCs w:val="28"/>
        </w:rPr>
        <w:t>Any Previous Incidents Involving The Individuals</w:t>
      </w:r>
    </w:p>
    <w:p w:rsidR="00994C8F" w:rsidRPr="00994C8F" w:rsidRDefault="00994C8F" w:rsidP="00994C8F">
      <w:pPr>
        <w:overflowPunct/>
        <w:autoSpaceDE/>
        <w:autoSpaceDN/>
        <w:adjustRightInd/>
        <w:jc w:val="both"/>
        <w:textAlignment w:val="auto"/>
        <w:rPr>
          <w:rFonts w:ascii="Palatino Linotype" w:hAnsi="Palatino Linotype" w:cs="Arial"/>
          <w:sz w:val="24"/>
          <w:szCs w:val="24"/>
        </w:rPr>
      </w:pPr>
    </w:p>
    <w:p w:rsidR="006D7DB3" w:rsidRPr="00994C8F" w:rsidRDefault="006D7DB3" w:rsidP="00D56441">
      <w:pPr>
        <w:pStyle w:val="ListParagraph"/>
        <w:numPr>
          <w:ilvl w:val="0"/>
          <w:numId w:val="25"/>
        </w:numPr>
        <w:overflowPunct/>
        <w:autoSpaceDE/>
        <w:autoSpaceDN/>
        <w:adjustRightInd/>
        <w:jc w:val="both"/>
        <w:textAlignment w:val="auto"/>
        <w:rPr>
          <w:rFonts w:ascii="Palatino Linotype" w:hAnsi="Palatino Linotype" w:cs="Arial"/>
          <w:b/>
          <w:sz w:val="26"/>
          <w:szCs w:val="26"/>
        </w:rPr>
      </w:pPr>
      <w:r w:rsidRPr="00994C8F">
        <w:rPr>
          <w:rFonts w:ascii="Palatino Linotype" w:hAnsi="Palatino Linotype" w:cs="Arial"/>
          <w:b/>
          <w:sz w:val="26"/>
          <w:szCs w:val="26"/>
        </w:rPr>
        <w:lastRenderedPageBreak/>
        <w:t>The following unacceptable behaviours, when repeated, targeted and intentionally hurtful, may be considered a</w:t>
      </w:r>
      <w:r w:rsidR="00994C8F">
        <w:rPr>
          <w:rFonts w:ascii="Palatino Linotype" w:hAnsi="Palatino Linotype" w:cs="Arial"/>
          <w:b/>
          <w:sz w:val="26"/>
          <w:szCs w:val="26"/>
        </w:rPr>
        <w:t>s</w:t>
      </w:r>
      <w:r w:rsidRPr="00994C8F">
        <w:rPr>
          <w:rFonts w:ascii="Palatino Linotype" w:hAnsi="Palatino Linotype" w:cs="Arial"/>
          <w:b/>
          <w:sz w:val="26"/>
          <w:szCs w:val="26"/>
        </w:rPr>
        <w:t xml:space="preserve"> bullying behaviour</w:t>
      </w:r>
      <w:r w:rsidR="00994C8F">
        <w:rPr>
          <w:rFonts w:ascii="Palatino Linotype" w:hAnsi="Palatino Linotype" w:cs="Arial"/>
          <w:b/>
          <w:sz w:val="26"/>
          <w:szCs w:val="26"/>
        </w:rPr>
        <w:t xml:space="preserve"> in Harding Memorial Primary School</w:t>
      </w:r>
      <w:r w:rsidRPr="00994C8F">
        <w:rPr>
          <w:rFonts w:ascii="Palatino Linotype" w:hAnsi="Palatino Linotype" w:cs="Arial"/>
          <w:b/>
          <w:sz w:val="26"/>
          <w:szCs w:val="26"/>
        </w:rPr>
        <w:t>:</w:t>
      </w:r>
    </w:p>
    <w:p w:rsidR="00FC2460" w:rsidRPr="00FC2460" w:rsidRDefault="00FC2460" w:rsidP="00FC2460">
      <w:pPr>
        <w:overflowPunct/>
        <w:autoSpaceDE/>
        <w:autoSpaceDN/>
        <w:adjustRightInd/>
        <w:jc w:val="both"/>
        <w:textAlignment w:val="auto"/>
        <w:rPr>
          <w:rFonts w:ascii="Palatino Linotype" w:hAnsi="Palatino Linotype" w:cs="Arial"/>
          <w:b/>
          <w:sz w:val="12"/>
          <w:szCs w:val="12"/>
        </w:rPr>
      </w:pPr>
    </w:p>
    <w:p w:rsidR="006D7DB3" w:rsidRPr="00994C8F" w:rsidRDefault="006D7DB3" w:rsidP="00D56441">
      <w:pPr>
        <w:pStyle w:val="ListParagraph"/>
        <w:numPr>
          <w:ilvl w:val="0"/>
          <w:numId w:val="26"/>
        </w:numPr>
        <w:overflowPunct/>
        <w:autoSpaceDE/>
        <w:autoSpaceDN/>
        <w:adjustRightInd/>
        <w:jc w:val="both"/>
        <w:textAlignment w:val="auto"/>
        <w:rPr>
          <w:rFonts w:ascii="Palatino Linotype" w:hAnsi="Palatino Linotype" w:cs="Arial"/>
          <w:b/>
          <w:sz w:val="26"/>
          <w:szCs w:val="26"/>
        </w:rPr>
      </w:pPr>
      <w:r w:rsidRPr="00994C8F">
        <w:rPr>
          <w:rFonts w:ascii="Palatino Linotype" w:hAnsi="Palatino Linotype" w:cs="Arial"/>
          <w:b/>
          <w:sz w:val="26"/>
          <w:szCs w:val="26"/>
        </w:rPr>
        <w:t>Verbal or written acts</w:t>
      </w:r>
    </w:p>
    <w:p w:rsidR="006D7DB3" w:rsidRPr="00994C8F" w:rsidRDefault="006D7DB3" w:rsidP="00D56441">
      <w:pPr>
        <w:pStyle w:val="ListParagraph"/>
        <w:numPr>
          <w:ilvl w:val="0"/>
          <w:numId w:val="26"/>
        </w:numPr>
        <w:overflowPunct/>
        <w:autoSpaceDE/>
        <w:autoSpaceDN/>
        <w:adjustRightInd/>
        <w:jc w:val="both"/>
        <w:textAlignment w:val="auto"/>
        <w:rPr>
          <w:rFonts w:ascii="Palatino Linotype" w:hAnsi="Palatino Linotype" w:cs="Arial"/>
          <w:b/>
          <w:sz w:val="26"/>
          <w:szCs w:val="26"/>
        </w:rPr>
      </w:pPr>
      <w:r w:rsidRPr="00994C8F">
        <w:rPr>
          <w:rFonts w:ascii="Palatino Linotype" w:hAnsi="Palatino Linotype" w:cs="Arial"/>
          <w:b/>
          <w:sz w:val="26"/>
          <w:szCs w:val="26"/>
        </w:rPr>
        <w:t>saying mean and hurtful things to, or about, others</w:t>
      </w:r>
    </w:p>
    <w:p w:rsidR="006D7DB3" w:rsidRPr="00994C8F" w:rsidRDefault="006D7DB3" w:rsidP="00D56441">
      <w:pPr>
        <w:pStyle w:val="ListParagraph"/>
        <w:numPr>
          <w:ilvl w:val="0"/>
          <w:numId w:val="26"/>
        </w:numPr>
        <w:overflowPunct/>
        <w:autoSpaceDE/>
        <w:autoSpaceDN/>
        <w:adjustRightInd/>
        <w:jc w:val="both"/>
        <w:textAlignment w:val="auto"/>
        <w:rPr>
          <w:rFonts w:ascii="Palatino Linotype" w:hAnsi="Palatino Linotype" w:cs="Arial"/>
          <w:b/>
          <w:sz w:val="26"/>
          <w:szCs w:val="26"/>
        </w:rPr>
      </w:pPr>
      <w:r w:rsidRPr="00994C8F">
        <w:rPr>
          <w:rFonts w:ascii="Palatino Linotype" w:hAnsi="Palatino Linotype" w:cs="Arial"/>
          <w:b/>
          <w:sz w:val="26"/>
          <w:szCs w:val="26"/>
        </w:rPr>
        <w:t xml:space="preserve">making fun of others </w:t>
      </w:r>
    </w:p>
    <w:p w:rsidR="006D7DB3" w:rsidRPr="00994C8F" w:rsidRDefault="006D7DB3" w:rsidP="00D56441">
      <w:pPr>
        <w:pStyle w:val="ListParagraph"/>
        <w:numPr>
          <w:ilvl w:val="0"/>
          <w:numId w:val="26"/>
        </w:numPr>
        <w:overflowPunct/>
        <w:autoSpaceDE/>
        <w:autoSpaceDN/>
        <w:adjustRightInd/>
        <w:jc w:val="both"/>
        <w:textAlignment w:val="auto"/>
        <w:rPr>
          <w:rFonts w:ascii="Palatino Linotype" w:hAnsi="Palatino Linotype" w:cs="Arial"/>
          <w:b/>
          <w:sz w:val="26"/>
          <w:szCs w:val="26"/>
        </w:rPr>
      </w:pPr>
      <w:r w:rsidRPr="00994C8F">
        <w:rPr>
          <w:rFonts w:ascii="Palatino Linotype" w:hAnsi="Palatino Linotype" w:cs="Arial"/>
          <w:b/>
          <w:sz w:val="26"/>
          <w:szCs w:val="26"/>
        </w:rPr>
        <w:t>calling another pupil mean and hurtful names</w:t>
      </w:r>
    </w:p>
    <w:p w:rsidR="006D7DB3" w:rsidRPr="00994C8F" w:rsidRDefault="006D7DB3" w:rsidP="00D56441">
      <w:pPr>
        <w:pStyle w:val="ListParagraph"/>
        <w:numPr>
          <w:ilvl w:val="0"/>
          <w:numId w:val="26"/>
        </w:numPr>
        <w:overflowPunct/>
        <w:autoSpaceDE/>
        <w:autoSpaceDN/>
        <w:adjustRightInd/>
        <w:jc w:val="both"/>
        <w:textAlignment w:val="auto"/>
        <w:rPr>
          <w:rFonts w:ascii="Palatino Linotype" w:hAnsi="Palatino Linotype" w:cs="Arial"/>
          <w:b/>
          <w:sz w:val="26"/>
          <w:szCs w:val="26"/>
        </w:rPr>
      </w:pPr>
      <w:r w:rsidRPr="00994C8F">
        <w:rPr>
          <w:rFonts w:ascii="Palatino Linotype" w:hAnsi="Palatino Linotype" w:cs="Arial"/>
          <w:b/>
          <w:sz w:val="26"/>
          <w:szCs w:val="26"/>
        </w:rPr>
        <w:t>telling lies or spread false rumours about others</w:t>
      </w:r>
    </w:p>
    <w:p w:rsidR="006D7DB3" w:rsidRPr="00994C8F" w:rsidRDefault="006D7DB3" w:rsidP="00D56441">
      <w:pPr>
        <w:pStyle w:val="ListParagraph"/>
        <w:numPr>
          <w:ilvl w:val="0"/>
          <w:numId w:val="26"/>
        </w:numPr>
        <w:overflowPunct/>
        <w:autoSpaceDE/>
        <w:autoSpaceDN/>
        <w:adjustRightInd/>
        <w:jc w:val="both"/>
        <w:textAlignment w:val="auto"/>
        <w:rPr>
          <w:rFonts w:ascii="Palatino Linotype" w:hAnsi="Palatino Linotype" w:cs="Arial"/>
          <w:b/>
          <w:sz w:val="26"/>
          <w:szCs w:val="26"/>
        </w:rPr>
      </w:pPr>
      <w:r w:rsidRPr="00994C8F">
        <w:rPr>
          <w:rFonts w:ascii="Palatino Linotype" w:hAnsi="Palatino Linotype" w:cs="Arial"/>
          <w:b/>
          <w:sz w:val="26"/>
          <w:szCs w:val="26"/>
        </w:rPr>
        <w:t>try to make other pupils dislike another pupil/s</w:t>
      </w:r>
    </w:p>
    <w:p w:rsidR="006D7DB3" w:rsidRPr="00994C8F" w:rsidRDefault="006D7DB3" w:rsidP="00D56441">
      <w:pPr>
        <w:pStyle w:val="ListParagraph"/>
        <w:numPr>
          <w:ilvl w:val="0"/>
          <w:numId w:val="26"/>
        </w:numPr>
        <w:overflowPunct/>
        <w:autoSpaceDE/>
        <w:autoSpaceDN/>
        <w:adjustRightInd/>
        <w:jc w:val="both"/>
        <w:textAlignment w:val="auto"/>
        <w:rPr>
          <w:rFonts w:ascii="Palatino Linotype" w:hAnsi="Palatino Linotype" w:cs="Arial"/>
          <w:b/>
          <w:sz w:val="26"/>
          <w:szCs w:val="26"/>
        </w:rPr>
      </w:pPr>
      <w:r w:rsidRPr="00994C8F">
        <w:rPr>
          <w:rFonts w:ascii="Palatino Linotype" w:hAnsi="Palatino Linotype" w:cs="Arial"/>
          <w:b/>
          <w:sz w:val="26"/>
          <w:szCs w:val="26"/>
        </w:rPr>
        <w:t>Physical acts</w:t>
      </w:r>
    </w:p>
    <w:p w:rsidR="006D7DB3" w:rsidRPr="00994C8F" w:rsidRDefault="006D7DB3" w:rsidP="00D56441">
      <w:pPr>
        <w:pStyle w:val="ListParagraph"/>
        <w:numPr>
          <w:ilvl w:val="0"/>
          <w:numId w:val="26"/>
        </w:numPr>
        <w:overflowPunct/>
        <w:autoSpaceDE/>
        <w:autoSpaceDN/>
        <w:adjustRightInd/>
        <w:jc w:val="both"/>
        <w:textAlignment w:val="auto"/>
        <w:rPr>
          <w:rFonts w:ascii="Palatino Linotype" w:hAnsi="Palatino Linotype" w:cs="Arial"/>
          <w:b/>
          <w:sz w:val="26"/>
          <w:szCs w:val="26"/>
        </w:rPr>
      </w:pPr>
      <w:r w:rsidRPr="00994C8F">
        <w:rPr>
          <w:rFonts w:ascii="Palatino Linotype" w:hAnsi="Palatino Linotype" w:cs="Arial"/>
          <w:b/>
          <w:sz w:val="26"/>
          <w:szCs w:val="26"/>
        </w:rPr>
        <w:t>Hitting</w:t>
      </w:r>
    </w:p>
    <w:p w:rsidR="006D7DB3" w:rsidRPr="00994C8F" w:rsidRDefault="006D7DB3" w:rsidP="00D56441">
      <w:pPr>
        <w:pStyle w:val="ListParagraph"/>
        <w:numPr>
          <w:ilvl w:val="0"/>
          <w:numId w:val="26"/>
        </w:numPr>
        <w:overflowPunct/>
        <w:autoSpaceDE/>
        <w:autoSpaceDN/>
        <w:adjustRightInd/>
        <w:jc w:val="both"/>
        <w:textAlignment w:val="auto"/>
        <w:rPr>
          <w:rFonts w:ascii="Palatino Linotype" w:hAnsi="Palatino Linotype" w:cs="Arial"/>
          <w:b/>
          <w:sz w:val="26"/>
          <w:szCs w:val="26"/>
        </w:rPr>
      </w:pPr>
      <w:r w:rsidRPr="00994C8F">
        <w:rPr>
          <w:rFonts w:ascii="Palatino Linotype" w:hAnsi="Palatino Linotype" w:cs="Arial"/>
          <w:b/>
          <w:sz w:val="26"/>
          <w:szCs w:val="26"/>
        </w:rPr>
        <w:t>kicking</w:t>
      </w:r>
    </w:p>
    <w:p w:rsidR="006D7DB3" w:rsidRPr="00994C8F" w:rsidRDefault="006D7DB3" w:rsidP="00D56441">
      <w:pPr>
        <w:pStyle w:val="ListParagraph"/>
        <w:numPr>
          <w:ilvl w:val="0"/>
          <w:numId w:val="26"/>
        </w:numPr>
        <w:overflowPunct/>
        <w:autoSpaceDE/>
        <w:autoSpaceDN/>
        <w:adjustRightInd/>
        <w:jc w:val="both"/>
        <w:textAlignment w:val="auto"/>
        <w:rPr>
          <w:rFonts w:ascii="Palatino Linotype" w:hAnsi="Palatino Linotype" w:cs="Arial"/>
          <w:b/>
          <w:sz w:val="26"/>
          <w:szCs w:val="26"/>
        </w:rPr>
      </w:pPr>
      <w:r w:rsidRPr="00994C8F">
        <w:rPr>
          <w:rFonts w:ascii="Palatino Linotype" w:hAnsi="Palatino Linotype" w:cs="Arial"/>
          <w:b/>
          <w:sz w:val="26"/>
          <w:szCs w:val="26"/>
        </w:rPr>
        <w:t>pushing</w:t>
      </w:r>
    </w:p>
    <w:p w:rsidR="006D7DB3" w:rsidRPr="00994C8F" w:rsidRDefault="006D7DB3" w:rsidP="00D56441">
      <w:pPr>
        <w:pStyle w:val="ListParagraph"/>
        <w:numPr>
          <w:ilvl w:val="0"/>
          <w:numId w:val="26"/>
        </w:numPr>
        <w:overflowPunct/>
        <w:autoSpaceDE/>
        <w:autoSpaceDN/>
        <w:adjustRightInd/>
        <w:jc w:val="both"/>
        <w:textAlignment w:val="auto"/>
        <w:rPr>
          <w:rFonts w:ascii="Palatino Linotype" w:hAnsi="Palatino Linotype" w:cs="Arial"/>
          <w:b/>
          <w:sz w:val="26"/>
          <w:szCs w:val="26"/>
        </w:rPr>
      </w:pPr>
      <w:r w:rsidRPr="00994C8F">
        <w:rPr>
          <w:rFonts w:ascii="Palatino Linotype" w:hAnsi="Palatino Linotype" w:cs="Arial"/>
          <w:b/>
          <w:sz w:val="26"/>
          <w:szCs w:val="26"/>
        </w:rPr>
        <w:t>shoving</w:t>
      </w:r>
    </w:p>
    <w:p w:rsidR="006D7DB3" w:rsidRPr="00994C8F" w:rsidRDefault="006D7DB3" w:rsidP="00D56441">
      <w:pPr>
        <w:pStyle w:val="ListParagraph"/>
        <w:numPr>
          <w:ilvl w:val="0"/>
          <w:numId w:val="26"/>
        </w:numPr>
        <w:overflowPunct/>
        <w:autoSpaceDE/>
        <w:autoSpaceDN/>
        <w:adjustRightInd/>
        <w:jc w:val="both"/>
        <w:textAlignment w:val="auto"/>
        <w:rPr>
          <w:rFonts w:ascii="Palatino Linotype" w:hAnsi="Palatino Linotype" w:cs="Arial"/>
          <w:b/>
          <w:sz w:val="26"/>
          <w:szCs w:val="26"/>
        </w:rPr>
      </w:pPr>
      <w:r w:rsidRPr="00994C8F">
        <w:rPr>
          <w:rFonts w:ascii="Palatino Linotype" w:hAnsi="Palatino Linotype" w:cs="Arial"/>
          <w:b/>
          <w:sz w:val="26"/>
          <w:szCs w:val="26"/>
        </w:rPr>
        <w:t>material harm, such as taking/stealing money or possessions or causing damage to possessions</w:t>
      </w:r>
    </w:p>
    <w:p w:rsidR="006D7DB3" w:rsidRPr="00994C8F" w:rsidRDefault="006D7DB3" w:rsidP="00D56441">
      <w:pPr>
        <w:pStyle w:val="ListParagraph"/>
        <w:numPr>
          <w:ilvl w:val="0"/>
          <w:numId w:val="26"/>
        </w:numPr>
        <w:overflowPunct/>
        <w:autoSpaceDE/>
        <w:autoSpaceDN/>
        <w:adjustRightInd/>
        <w:jc w:val="both"/>
        <w:textAlignment w:val="auto"/>
        <w:rPr>
          <w:rFonts w:ascii="Palatino Linotype" w:hAnsi="Palatino Linotype" w:cs="Arial"/>
          <w:b/>
          <w:sz w:val="26"/>
          <w:szCs w:val="26"/>
        </w:rPr>
      </w:pPr>
      <w:r w:rsidRPr="00994C8F">
        <w:rPr>
          <w:rFonts w:ascii="Palatino Linotype" w:hAnsi="Palatino Linotype" w:cs="Arial"/>
          <w:b/>
          <w:sz w:val="26"/>
          <w:szCs w:val="26"/>
        </w:rPr>
        <w:t>Omission (Exclusion)</w:t>
      </w:r>
    </w:p>
    <w:p w:rsidR="006D7DB3" w:rsidRPr="00994C8F" w:rsidRDefault="006D7DB3" w:rsidP="00D56441">
      <w:pPr>
        <w:pStyle w:val="ListParagraph"/>
        <w:numPr>
          <w:ilvl w:val="0"/>
          <w:numId w:val="26"/>
        </w:numPr>
        <w:overflowPunct/>
        <w:autoSpaceDE/>
        <w:autoSpaceDN/>
        <w:adjustRightInd/>
        <w:jc w:val="both"/>
        <w:textAlignment w:val="auto"/>
        <w:rPr>
          <w:rFonts w:ascii="Palatino Linotype" w:hAnsi="Palatino Linotype" w:cs="Arial"/>
          <w:b/>
          <w:sz w:val="26"/>
          <w:szCs w:val="26"/>
        </w:rPr>
      </w:pPr>
      <w:r w:rsidRPr="00994C8F">
        <w:rPr>
          <w:rFonts w:ascii="Palatino Linotype" w:hAnsi="Palatino Linotype" w:cs="Arial"/>
          <w:b/>
          <w:sz w:val="26"/>
          <w:szCs w:val="26"/>
        </w:rPr>
        <w:t>Leaving someone out of a game</w:t>
      </w:r>
    </w:p>
    <w:p w:rsidR="006D7DB3" w:rsidRPr="00994C8F" w:rsidRDefault="006D7DB3" w:rsidP="00D56441">
      <w:pPr>
        <w:pStyle w:val="ListParagraph"/>
        <w:numPr>
          <w:ilvl w:val="0"/>
          <w:numId w:val="26"/>
        </w:numPr>
        <w:overflowPunct/>
        <w:autoSpaceDE/>
        <w:autoSpaceDN/>
        <w:adjustRightInd/>
        <w:jc w:val="both"/>
        <w:textAlignment w:val="auto"/>
        <w:rPr>
          <w:rFonts w:ascii="Palatino Linotype" w:hAnsi="Palatino Linotype" w:cs="Arial"/>
          <w:b/>
          <w:sz w:val="26"/>
          <w:szCs w:val="26"/>
        </w:rPr>
      </w:pPr>
      <w:r w:rsidRPr="00994C8F">
        <w:rPr>
          <w:rFonts w:ascii="Palatino Linotype" w:hAnsi="Palatino Linotype" w:cs="Arial"/>
          <w:b/>
          <w:sz w:val="26"/>
          <w:szCs w:val="26"/>
        </w:rPr>
        <w:t>Refusing to include someone in group work</w:t>
      </w:r>
    </w:p>
    <w:p w:rsidR="006D7DB3" w:rsidRPr="00994C8F" w:rsidRDefault="006D7DB3" w:rsidP="00D56441">
      <w:pPr>
        <w:pStyle w:val="ListParagraph"/>
        <w:numPr>
          <w:ilvl w:val="0"/>
          <w:numId w:val="26"/>
        </w:numPr>
        <w:overflowPunct/>
        <w:autoSpaceDE/>
        <w:autoSpaceDN/>
        <w:adjustRightInd/>
        <w:jc w:val="both"/>
        <w:textAlignment w:val="auto"/>
        <w:rPr>
          <w:rFonts w:ascii="Palatino Linotype" w:hAnsi="Palatino Linotype" w:cs="Arial"/>
          <w:b/>
          <w:sz w:val="26"/>
          <w:szCs w:val="26"/>
        </w:rPr>
      </w:pPr>
      <w:r w:rsidRPr="00994C8F">
        <w:rPr>
          <w:rFonts w:ascii="Palatino Linotype" w:hAnsi="Palatino Linotype" w:cs="Arial"/>
          <w:b/>
          <w:sz w:val="26"/>
          <w:szCs w:val="26"/>
        </w:rPr>
        <w:t>Electronic Acts</w:t>
      </w:r>
    </w:p>
    <w:p w:rsidR="006D7DB3" w:rsidRPr="00994C8F" w:rsidRDefault="006D7DB3" w:rsidP="00D56441">
      <w:pPr>
        <w:pStyle w:val="ListParagraph"/>
        <w:numPr>
          <w:ilvl w:val="0"/>
          <w:numId w:val="26"/>
        </w:numPr>
        <w:overflowPunct/>
        <w:autoSpaceDE/>
        <w:autoSpaceDN/>
        <w:adjustRightInd/>
        <w:jc w:val="both"/>
        <w:textAlignment w:val="auto"/>
        <w:rPr>
          <w:rFonts w:ascii="Palatino Linotype" w:hAnsi="Palatino Linotype" w:cs="Arial"/>
          <w:b/>
          <w:sz w:val="26"/>
          <w:szCs w:val="26"/>
        </w:rPr>
      </w:pPr>
      <w:r w:rsidRPr="00994C8F">
        <w:rPr>
          <w:rFonts w:ascii="Palatino Linotype" w:hAnsi="Palatino Linotype" w:cs="Arial"/>
          <w:b/>
          <w:sz w:val="26"/>
          <w:szCs w:val="26"/>
        </w:rPr>
        <w:t>Using online platforms or other electronic communication to carry out many of the written acts noted above</w:t>
      </w:r>
    </w:p>
    <w:p w:rsidR="006D7DB3" w:rsidRPr="00994C8F" w:rsidRDefault="006D7DB3" w:rsidP="00D56441">
      <w:pPr>
        <w:pStyle w:val="ListParagraph"/>
        <w:numPr>
          <w:ilvl w:val="0"/>
          <w:numId w:val="26"/>
        </w:numPr>
        <w:overflowPunct/>
        <w:autoSpaceDE/>
        <w:autoSpaceDN/>
        <w:adjustRightInd/>
        <w:jc w:val="both"/>
        <w:textAlignment w:val="auto"/>
        <w:rPr>
          <w:rFonts w:ascii="Palatino Linotype" w:hAnsi="Palatino Linotype" w:cs="Arial"/>
          <w:b/>
          <w:sz w:val="26"/>
          <w:szCs w:val="26"/>
        </w:rPr>
      </w:pPr>
      <w:r w:rsidRPr="00994C8F">
        <w:rPr>
          <w:rFonts w:ascii="Palatino Linotype" w:hAnsi="Palatino Linotype" w:cs="Arial"/>
          <w:b/>
          <w:sz w:val="26"/>
          <w:szCs w:val="26"/>
        </w:rPr>
        <w:t>Impersonating someone online to cause hurt</w:t>
      </w:r>
    </w:p>
    <w:p w:rsidR="006D7DB3" w:rsidRPr="00994C8F" w:rsidRDefault="006D7DB3" w:rsidP="00D56441">
      <w:pPr>
        <w:pStyle w:val="ListParagraph"/>
        <w:numPr>
          <w:ilvl w:val="0"/>
          <w:numId w:val="26"/>
        </w:numPr>
        <w:overflowPunct/>
        <w:autoSpaceDE/>
        <w:autoSpaceDN/>
        <w:adjustRightInd/>
        <w:jc w:val="both"/>
        <w:textAlignment w:val="auto"/>
        <w:rPr>
          <w:rFonts w:ascii="Palatino Linotype" w:hAnsi="Palatino Linotype" w:cs="Arial"/>
          <w:b/>
          <w:sz w:val="26"/>
          <w:szCs w:val="26"/>
        </w:rPr>
      </w:pPr>
      <w:r w:rsidRPr="00994C8F">
        <w:rPr>
          <w:rFonts w:ascii="Palatino Linotype" w:hAnsi="Palatino Linotype" w:cs="Arial"/>
          <w:b/>
          <w:sz w:val="26"/>
          <w:szCs w:val="26"/>
        </w:rPr>
        <w:t>Sharing images (eg. photographs or videos) online to embarrass someone</w:t>
      </w:r>
    </w:p>
    <w:p w:rsidR="006D7DB3" w:rsidRPr="00AE52AA" w:rsidRDefault="006D7DB3" w:rsidP="00FC2460">
      <w:pPr>
        <w:rPr>
          <w:rFonts w:ascii="Palatino Linotype" w:hAnsi="Palatino Linotype" w:cs="Arial"/>
          <w:sz w:val="12"/>
          <w:szCs w:val="12"/>
        </w:rPr>
      </w:pPr>
    </w:p>
    <w:p w:rsidR="00D930DE" w:rsidRPr="00994C8F" w:rsidRDefault="00AE52AA" w:rsidP="00D56441">
      <w:pPr>
        <w:pStyle w:val="ListParagraph"/>
        <w:widowControl w:val="0"/>
        <w:numPr>
          <w:ilvl w:val="0"/>
          <w:numId w:val="25"/>
        </w:numPr>
        <w:overflowPunct/>
        <w:autoSpaceDE/>
        <w:autoSpaceDN/>
        <w:adjustRightInd/>
        <w:jc w:val="both"/>
        <w:textAlignment w:val="auto"/>
        <w:rPr>
          <w:rFonts w:ascii="Palatino Linotype" w:hAnsi="Palatino Linotype" w:cs="Arial"/>
          <w:sz w:val="24"/>
          <w:szCs w:val="24"/>
        </w:rPr>
      </w:pPr>
      <w:r w:rsidRPr="00994C8F">
        <w:rPr>
          <w:rFonts w:ascii="Palatino Linotype" w:hAnsi="Palatino Linotype" w:cs="Arial"/>
          <w:sz w:val="24"/>
          <w:szCs w:val="24"/>
        </w:rPr>
        <w:t xml:space="preserve">The Board of Governors of Harding Memorial Primary School acknowledge that this </w:t>
      </w:r>
      <w:r w:rsidR="006D7DB3" w:rsidRPr="00994C8F">
        <w:rPr>
          <w:rFonts w:ascii="Palatino Linotype" w:hAnsi="Palatino Linotype" w:cs="Arial"/>
          <w:sz w:val="24"/>
          <w:szCs w:val="24"/>
        </w:rPr>
        <w:t>policy</w:t>
      </w:r>
      <w:r w:rsidRPr="00994C8F">
        <w:rPr>
          <w:rFonts w:ascii="Palatino Linotype" w:hAnsi="Palatino Linotype" w:cs="Arial"/>
          <w:sz w:val="24"/>
          <w:szCs w:val="24"/>
        </w:rPr>
        <w:t xml:space="preserve"> list of behaviours is </w:t>
      </w:r>
      <w:r w:rsidR="006D7DB3" w:rsidRPr="00994C8F">
        <w:rPr>
          <w:rFonts w:ascii="Palatino Linotype" w:hAnsi="Palatino Linotype" w:cs="Arial"/>
          <w:sz w:val="24"/>
          <w:szCs w:val="24"/>
        </w:rPr>
        <w:t>not exhaustive and that other behaviours which fit with the definition may be considered bullying behaviour.</w:t>
      </w:r>
      <w:r w:rsidR="00D930DE" w:rsidRPr="00994C8F">
        <w:rPr>
          <w:rFonts w:ascii="Palatino Linotype" w:hAnsi="Palatino Linotype" w:cs="Arial"/>
          <w:sz w:val="24"/>
          <w:szCs w:val="24"/>
        </w:rPr>
        <w:t xml:space="preserve"> </w:t>
      </w:r>
      <w:r w:rsidR="00994C8F" w:rsidRPr="00994C8F">
        <w:rPr>
          <w:rFonts w:ascii="Palatino Linotype" w:hAnsi="Palatino Linotype" w:cs="Arial"/>
          <w:sz w:val="24"/>
          <w:szCs w:val="24"/>
        </w:rPr>
        <w:t xml:space="preserve">Any incidents which are not considered bullying behaviour will </w:t>
      </w:r>
      <w:r w:rsidR="00994C8F">
        <w:rPr>
          <w:rFonts w:ascii="Palatino Linotype" w:hAnsi="Palatino Linotype" w:cs="Arial"/>
          <w:sz w:val="24"/>
          <w:szCs w:val="24"/>
        </w:rPr>
        <w:t xml:space="preserve">consequently </w:t>
      </w:r>
      <w:r w:rsidR="00994C8F" w:rsidRPr="00994C8F">
        <w:rPr>
          <w:rFonts w:ascii="Palatino Linotype" w:hAnsi="Palatino Linotype" w:cs="Arial"/>
          <w:sz w:val="24"/>
          <w:szCs w:val="24"/>
        </w:rPr>
        <w:t xml:space="preserve">be addressed under the </w:t>
      </w:r>
      <w:r w:rsidR="00994C8F">
        <w:rPr>
          <w:rFonts w:ascii="Palatino Linotype" w:hAnsi="Palatino Linotype" w:cs="Arial"/>
          <w:sz w:val="24"/>
          <w:szCs w:val="24"/>
        </w:rPr>
        <w:t xml:space="preserve">School </w:t>
      </w:r>
      <w:r w:rsidR="00994C8F" w:rsidRPr="00994C8F">
        <w:rPr>
          <w:rFonts w:ascii="Palatino Linotype" w:hAnsi="Palatino Linotype" w:cs="Arial"/>
          <w:sz w:val="24"/>
          <w:szCs w:val="24"/>
        </w:rPr>
        <w:t>Positive Behaviour Policy.</w:t>
      </w:r>
    </w:p>
    <w:p w:rsidR="00C72E80" w:rsidRPr="00CF6FE7" w:rsidRDefault="00D930DE" w:rsidP="00D56441">
      <w:pPr>
        <w:pStyle w:val="ListParagraph"/>
        <w:numPr>
          <w:ilvl w:val="0"/>
          <w:numId w:val="27"/>
        </w:numPr>
        <w:jc w:val="both"/>
        <w:rPr>
          <w:rFonts w:ascii="Palatino Linotype" w:hAnsi="Palatino Linotype" w:cs="Arial"/>
          <w:sz w:val="24"/>
          <w:szCs w:val="24"/>
        </w:rPr>
      </w:pPr>
      <w:r>
        <w:rPr>
          <w:rFonts w:ascii="Palatino Linotype" w:hAnsi="Palatino Linotype" w:cs="Arial"/>
          <w:sz w:val="24"/>
          <w:szCs w:val="24"/>
        </w:rPr>
        <w:t xml:space="preserve">The </w:t>
      </w:r>
      <w:r w:rsidRPr="00D930DE">
        <w:rPr>
          <w:rFonts w:ascii="Palatino Linotype" w:hAnsi="Palatino Linotype" w:cs="Arial"/>
          <w:sz w:val="24"/>
          <w:szCs w:val="24"/>
        </w:rPr>
        <w:t>Safeguardin</w:t>
      </w:r>
      <w:r>
        <w:rPr>
          <w:rFonts w:ascii="Palatino Linotype" w:hAnsi="Palatino Linotype" w:cs="Arial"/>
          <w:sz w:val="24"/>
          <w:szCs w:val="24"/>
        </w:rPr>
        <w:t xml:space="preserve">g Team at </w:t>
      </w:r>
      <w:r w:rsidRPr="00D930DE">
        <w:rPr>
          <w:rFonts w:ascii="Palatino Linotype" w:hAnsi="Palatino Linotype" w:cs="Arial"/>
          <w:sz w:val="24"/>
          <w:szCs w:val="24"/>
        </w:rPr>
        <w:t xml:space="preserve">Harding Memorial </w:t>
      </w:r>
      <w:r>
        <w:rPr>
          <w:rFonts w:ascii="Palatino Linotype" w:hAnsi="Palatino Linotype" w:cs="Arial"/>
          <w:sz w:val="24"/>
          <w:szCs w:val="24"/>
        </w:rPr>
        <w:t xml:space="preserve">Primary School </w:t>
      </w:r>
      <w:r w:rsidRPr="00D930DE">
        <w:rPr>
          <w:rFonts w:ascii="Palatino Linotype" w:hAnsi="Palatino Linotype" w:cs="Arial"/>
          <w:sz w:val="24"/>
          <w:szCs w:val="24"/>
        </w:rPr>
        <w:t xml:space="preserve">will consider it good practice to try to explore or examine any possible motivations relating to possible bullying behaviours </w:t>
      </w:r>
      <w:r>
        <w:rPr>
          <w:rFonts w:ascii="Palatino Linotype" w:hAnsi="Palatino Linotype" w:cs="Arial"/>
          <w:sz w:val="24"/>
          <w:szCs w:val="24"/>
        </w:rPr>
        <w:t xml:space="preserve">e.g </w:t>
      </w:r>
      <w:r w:rsidRPr="00D930DE">
        <w:rPr>
          <w:rFonts w:ascii="Palatino Linotype" w:hAnsi="Palatino Linotype" w:cs="Arial"/>
          <w:sz w:val="24"/>
          <w:szCs w:val="24"/>
        </w:rPr>
        <w:t>Age</w:t>
      </w:r>
      <w:r>
        <w:rPr>
          <w:rFonts w:ascii="Palatino Linotype" w:hAnsi="Palatino Linotype" w:cs="Arial"/>
          <w:sz w:val="24"/>
          <w:szCs w:val="24"/>
        </w:rPr>
        <w:t xml:space="preserve">, </w:t>
      </w:r>
      <w:r w:rsidRPr="00D930DE">
        <w:rPr>
          <w:rFonts w:ascii="Palatino Linotype" w:hAnsi="Palatino Linotype" w:cs="Arial"/>
          <w:sz w:val="24"/>
          <w:szCs w:val="24"/>
        </w:rPr>
        <w:t>Appearance</w:t>
      </w:r>
      <w:r>
        <w:rPr>
          <w:rFonts w:ascii="Palatino Linotype" w:hAnsi="Palatino Linotype" w:cs="Arial"/>
          <w:sz w:val="24"/>
          <w:szCs w:val="24"/>
        </w:rPr>
        <w:t xml:space="preserve">, Breakdown in peer relationships, </w:t>
      </w:r>
      <w:r w:rsidRPr="00D930DE">
        <w:rPr>
          <w:rFonts w:ascii="Palatino Linotype" w:hAnsi="Palatino Linotype" w:cs="Arial"/>
          <w:sz w:val="24"/>
          <w:szCs w:val="24"/>
        </w:rPr>
        <w:t>Community background</w:t>
      </w:r>
      <w:r>
        <w:rPr>
          <w:rFonts w:ascii="Palatino Linotype" w:hAnsi="Palatino Linotype" w:cs="Arial"/>
          <w:sz w:val="24"/>
          <w:szCs w:val="24"/>
        </w:rPr>
        <w:t xml:space="preserve">, </w:t>
      </w:r>
      <w:r w:rsidRPr="00D930DE">
        <w:rPr>
          <w:rFonts w:ascii="Palatino Linotype" w:hAnsi="Palatino Linotype" w:cs="Arial"/>
          <w:sz w:val="24"/>
          <w:szCs w:val="24"/>
        </w:rPr>
        <w:t>Pol</w:t>
      </w:r>
      <w:r>
        <w:rPr>
          <w:rFonts w:ascii="Palatino Linotype" w:hAnsi="Palatino Linotype" w:cs="Arial"/>
          <w:sz w:val="24"/>
          <w:szCs w:val="24"/>
        </w:rPr>
        <w:t xml:space="preserve">itical affiliation, Gender identity, Sexual orientation, Marital status, </w:t>
      </w:r>
      <w:r w:rsidRPr="00D930DE">
        <w:rPr>
          <w:rFonts w:ascii="Palatino Linotype" w:hAnsi="Palatino Linotype" w:cs="Arial"/>
          <w:sz w:val="24"/>
          <w:szCs w:val="24"/>
        </w:rPr>
        <w:t>Race</w:t>
      </w:r>
      <w:r>
        <w:rPr>
          <w:rFonts w:ascii="Palatino Linotype" w:hAnsi="Palatino Linotype" w:cs="Arial"/>
          <w:sz w:val="24"/>
          <w:szCs w:val="24"/>
        </w:rPr>
        <w:t xml:space="preserve">, </w:t>
      </w:r>
      <w:r w:rsidRPr="00D930DE">
        <w:rPr>
          <w:rFonts w:ascii="Palatino Linotype" w:hAnsi="Palatino Linotype" w:cs="Arial"/>
          <w:sz w:val="24"/>
          <w:szCs w:val="24"/>
        </w:rPr>
        <w:t>Religion</w:t>
      </w:r>
      <w:r>
        <w:rPr>
          <w:rFonts w:ascii="Palatino Linotype" w:hAnsi="Palatino Linotype" w:cs="Arial"/>
          <w:sz w:val="24"/>
          <w:szCs w:val="24"/>
        </w:rPr>
        <w:t xml:space="preserve">, </w:t>
      </w:r>
      <w:r w:rsidRPr="00D930DE">
        <w:rPr>
          <w:rFonts w:ascii="Palatino Linotype" w:hAnsi="Palatino Linotype" w:cs="Arial"/>
          <w:sz w:val="24"/>
          <w:szCs w:val="24"/>
        </w:rPr>
        <w:t>Disability / SEN</w:t>
      </w:r>
      <w:r>
        <w:rPr>
          <w:rFonts w:ascii="Palatino Linotype" w:hAnsi="Palatino Linotype" w:cs="Arial"/>
          <w:sz w:val="24"/>
          <w:szCs w:val="24"/>
        </w:rPr>
        <w:t xml:space="preserve">, </w:t>
      </w:r>
      <w:r w:rsidRPr="00D930DE">
        <w:rPr>
          <w:rFonts w:ascii="Palatino Linotype" w:hAnsi="Palatino Linotype" w:cs="Arial"/>
          <w:sz w:val="24"/>
          <w:szCs w:val="24"/>
        </w:rPr>
        <w:t>Ability</w:t>
      </w:r>
      <w:r>
        <w:rPr>
          <w:rFonts w:ascii="Palatino Linotype" w:hAnsi="Palatino Linotype" w:cs="Arial"/>
          <w:sz w:val="24"/>
          <w:szCs w:val="24"/>
        </w:rPr>
        <w:t xml:space="preserve">, </w:t>
      </w:r>
      <w:r w:rsidRPr="00D930DE">
        <w:rPr>
          <w:rFonts w:ascii="Palatino Linotype" w:hAnsi="Palatino Linotype" w:cs="Arial"/>
          <w:sz w:val="24"/>
          <w:szCs w:val="24"/>
        </w:rPr>
        <w:t>Looked After Child status</w:t>
      </w:r>
      <w:r>
        <w:rPr>
          <w:rFonts w:ascii="Palatino Linotype" w:hAnsi="Palatino Linotype" w:cs="Arial"/>
          <w:sz w:val="24"/>
          <w:szCs w:val="24"/>
        </w:rPr>
        <w:t xml:space="preserve"> and </w:t>
      </w:r>
      <w:r w:rsidRPr="00D930DE">
        <w:rPr>
          <w:rFonts w:ascii="Palatino Linotype" w:hAnsi="Palatino Linotype" w:cs="Arial"/>
          <w:sz w:val="24"/>
          <w:szCs w:val="24"/>
        </w:rPr>
        <w:t>Young Carer status</w:t>
      </w:r>
      <w:r>
        <w:rPr>
          <w:rFonts w:ascii="Palatino Linotype" w:hAnsi="Palatino Linotype" w:cs="Arial"/>
          <w:sz w:val="24"/>
          <w:szCs w:val="24"/>
        </w:rPr>
        <w:t xml:space="preserve"> etc</w:t>
      </w:r>
    </w:p>
    <w:p w:rsidR="00D930DE" w:rsidRPr="00CF6FE7" w:rsidRDefault="00D930DE" w:rsidP="00D56441">
      <w:pPr>
        <w:pStyle w:val="ListParagraph"/>
        <w:widowControl w:val="0"/>
        <w:numPr>
          <w:ilvl w:val="0"/>
          <w:numId w:val="19"/>
        </w:numPr>
        <w:overflowPunct/>
        <w:jc w:val="both"/>
        <w:textAlignment w:val="auto"/>
        <w:rPr>
          <w:rFonts w:ascii="Palatino Linotype" w:hAnsi="Palatino Linotype" w:cs="Comic Sans MS,Bold"/>
          <w:b/>
          <w:bCs/>
          <w:color w:val="000000"/>
          <w:sz w:val="24"/>
          <w:szCs w:val="24"/>
        </w:rPr>
      </w:pPr>
      <w:r w:rsidRPr="00CF6FE7">
        <w:rPr>
          <w:rFonts w:ascii="Palatino Linotype" w:hAnsi="Palatino Linotype" w:cs="Arial"/>
          <w:sz w:val="24"/>
          <w:szCs w:val="24"/>
        </w:rPr>
        <w:t xml:space="preserve">In accordance with the guidance contained within the Addressing Bullying in Schools Act (Northern Ireland) 2016 and the Addressing Bullying in Schools Act (Northern Ireland) 2016 Statutory Guidance for Schools and Boards of Governors (DE, 2019) </w:t>
      </w:r>
      <w:r w:rsidRPr="00CF6FE7">
        <w:rPr>
          <w:rFonts w:ascii="Palatino Linotype" w:hAnsi="Palatino Linotype" w:cs="Arial"/>
          <w:sz w:val="24"/>
          <w:szCs w:val="24"/>
          <w:u w:val="single"/>
        </w:rPr>
        <w:t>the use of the terms “bully’” and “victim” will be actively avoided in Harding Memorial</w:t>
      </w:r>
      <w:r w:rsidR="00C72E80" w:rsidRPr="00CF6FE7">
        <w:rPr>
          <w:rFonts w:ascii="Palatino Linotype" w:hAnsi="Palatino Linotype" w:cs="Arial"/>
          <w:sz w:val="24"/>
          <w:szCs w:val="24"/>
          <w:u w:val="single"/>
        </w:rPr>
        <w:t>.</w:t>
      </w:r>
    </w:p>
    <w:p w:rsidR="00B501F3" w:rsidRPr="00CF6FE7" w:rsidRDefault="00D930DE" w:rsidP="00D56441">
      <w:pPr>
        <w:pStyle w:val="ListParagraph"/>
        <w:widowControl w:val="0"/>
        <w:numPr>
          <w:ilvl w:val="0"/>
          <w:numId w:val="19"/>
        </w:numPr>
        <w:overflowPunct/>
        <w:jc w:val="both"/>
        <w:textAlignment w:val="auto"/>
        <w:rPr>
          <w:rFonts w:ascii="Palatino Linotype" w:hAnsi="Palatino Linotype" w:cs="Comic Sans MS,Bold"/>
          <w:bCs/>
          <w:color w:val="000000"/>
          <w:sz w:val="24"/>
          <w:szCs w:val="24"/>
        </w:rPr>
      </w:pPr>
      <w:r w:rsidRPr="00CF6FE7">
        <w:rPr>
          <w:rFonts w:ascii="Palatino Linotype" w:hAnsi="Palatino Linotype" w:cs="Arial"/>
          <w:sz w:val="24"/>
          <w:szCs w:val="24"/>
        </w:rPr>
        <w:t>Harding Memorial acknowledges that “Bullying” is an emotive issue and therefore it is essential that we ensure we use supportive, unders</w:t>
      </w:r>
      <w:r w:rsidR="00B501F3" w:rsidRPr="00CF6FE7">
        <w:rPr>
          <w:rFonts w:ascii="Palatino Linotype" w:hAnsi="Palatino Linotype" w:cs="Arial"/>
          <w:sz w:val="24"/>
          <w:szCs w:val="24"/>
        </w:rPr>
        <w:t>tanding language when discussing</w:t>
      </w:r>
      <w:r w:rsidRPr="00CF6FE7">
        <w:rPr>
          <w:rFonts w:ascii="Palatino Linotype" w:hAnsi="Palatino Linotype" w:cs="Arial"/>
          <w:sz w:val="24"/>
          <w:szCs w:val="24"/>
        </w:rPr>
        <w:t xml:space="preserve"> these matters.</w:t>
      </w:r>
    </w:p>
    <w:p w:rsidR="00C72E80" w:rsidRPr="00C72E80" w:rsidRDefault="00C72E80" w:rsidP="00C72E80">
      <w:pPr>
        <w:pStyle w:val="ListParagraph"/>
        <w:widowControl w:val="0"/>
        <w:overflowPunct/>
        <w:ind w:left="360"/>
        <w:jc w:val="both"/>
        <w:textAlignment w:val="auto"/>
        <w:rPr>
          <w:rFonts w:ascii="Palatino Linotype" w:hAnsi="Palatino Linotype" w:cs="Comic Sans MS,Bold"/>
          <w:bCs/>
          <w:color w:val="000000"/>
          <w:sz w:val="12"/>
          <w:szCs w:val="12"/>
        </w:rPr>
      </w:pPr>
    </w:p>
    <w:p w:rsidR="00D930DE" w:rsidRPr="00CF6FE7" w:rsidRDefault="00D930DE" w:rsidP="00D56441">
      <w:pPr>
        <w:pStyle w:val="ListParagraph"/>
        <w:widowControl w:val="0"/>
        <w:numPr>
          <w:ilvl w:val="0"/>
          <w:numId w:val="19"/>
        </w:numPr>
        <w:overflowPunct/>
        <w:jc w:val="both"/>
        <w:textAlignment w:val="auto"/>
        <w:rPr>
          <w:rFonts w:ascii="Palatino Linotype" w:hAnsi="Palatino Linotype" w:cs="Comic Sans MS,Bold"/>
          <w:bCs/>
          <w:color w:val="000000"/>
          <w:sz w:val="24"/>
          <w:szCs w:val="24"/>
        </w:rPr>
      </w:pPr>
      <w:r w:rsidRPr="00CF6FE7">
        <w:rPr>
          <w:rFonts w:ascii="Palatino Linotype" w:hAnsi="Palatino Linotype" w:cs="Arial"/>
          <w:sz w:val="24"/>
          <w:szCs w:val="24"/>
        </w:rPr>
        <w:lastRenderedPageBreak/>
        <w:t>For that reason w</w:t>
      </w:r>
      <w:r w:rsidR="00B501F3" w:rsidRPr="00CF6FE7">
        <w:rPr>
          <w:rFonts w:ascii="Palatino Linotype" w:hAnsi="Palatino Linotype" w:cs="Arial"/>
          <w:sz w:val="24"/>
          <w:szCs w:val="24"/>
        </w:rPr>
        <w:t>e will not refer to a child as a “bully”</w:t>
      </w:r>
      <w:r w:rsidRPr="00CF6FE7">
        <w:rPr>
          <w:rFonts w:ascii="Palatino Linotype" w:hAnsi="Palatino Linotype" w:cs="Arial"/>
          <w:sz w:val="24"/>
          <w:szCs w:val="24"/>
        </w:rPr>
        <w:t>, nor</w:t>
      </w:r>
      <w:r w:rsidR="00C72E80" w:rsidRPr="00CF6FE7">
        <w:rPr>
          <w:rFonts w:ascii="Palatino Linotype" w:hAnsi="Palatino Linotype" w:cs="Arial"/>
          <w:sz w:val="24"/>
          <w:szCs w:val="24"/>
        </w:rPr>
        <w:t xml:space="preserve"> will we refer to a child as a</w:t>
      </w:r>
      <w:r w:rsidR="00B501F3" w:rsidRPr="00CF6FE7">
        <w:rPr>
          <w:rFonts w:ascii="Palatino Linotype" w:hAnsi="Palatino Linotype" w:cs="Arial"/>
          <w:sz w:val="24"/>
          <w:szCs w:val="24"/>
        </w:rPr>
        <w:t xml:space="preserve"> “victim”</w:t>
      </w:r>
      <w:r w:rsidRPr="00CF6FE7">
        <w:rPr>
          <w:rFonts w:ascii="Palatino Linotype" w:hAnsi="Palatino Linotype" w:cs="Arial"/>
          <w:sz w:val="24"/>
          <w:szCs w:val="24"/>
        </w:rPr>
        <w:t>. Inste</w:t>
      </w:r>
      <w:r w:rsidR="00C72E80" w:rsidRPr="00CF6FE7">
        <w:rPr>
          <w:rFonts w:ascii="Palatino Linotype" w:hAnsi="Palatino Linotype" w:cs="Arial"/>
          <w:sz w:val="24"/>
          <w:szCs w:val="24"/>
        </w:rPr>
        <w:t>ad, we will refer to the child</w:t>
      </w:r>
      <w:r w:rsidRPr="00CF6FE7">
        <w:rPr>
          <w:rFonts w:ascii="Palatino Linotype" w:hAnsi="Palatino Linotype" w:cs="Arial"/>
          <w:sz w:val="24"/>
          <w:szCs w:val="24"/>
        </w:rPr>
        <w:t xml:space="preserve"> describing the situation surrounding that child, for example:</w:t>
      </w:r>
    </w:p>
    <w:p w:rsidR="00B501F3" w:rsidRPr="00B501F3" w:rsidRDefault="00B501F3" w:rsidP="00B501F3">
      <w:pPr>
        <w:pStyle w:val="ListParagraph"/>
        <w:widowControl w:val="0"/>
        <w:overflowPunct/>
        <w:ind w:left="360"/>
        <w:jc w:val="both"/>
        <w:textAlignment w:val="auto"/>
        <w:rPr>
          <w:rFonts w:ascii="Palatino Linotype" w:hAnsi="Palatino Linotype" w:cs="Comic Sans MS,Bold"/>
          <w:bCs/>
          <w:color w:val="000000"/>
          <w:sz w:val="12"/>
          <w:szCs w:val="12"/>
        </w:rPr>
      </w:pPr>
    </w:p>
    <w:p w:rsidR="00D930DE" w:rsidRPr="00352081" w:rsidRDefault="00D930DE" w:rsidP="00D56441">
      <w:pPr>
        <w:pStyle w:val="ListParagraph"/>
        <w:widowControl w:val="0"/>
        <w:numPr>
          <w:ilvl w:val="0"/>
          <w:numId w:val="28"/>
        </w:numPr>
        <w:overflowPunct/>
        <w:autoSpaceDE/>
        <w:autoSpaceDN/>
        <w:adjustRightInd/>
        <w:jc w:val="center"/>
        <w:textAlignment w:val="auto"/>
        <w:rPr>
          <w:rFonts w:ascii="Palatino Linotype" w:hAnsi="Palatino Linotype" w:cs="Arial"/>
          <w:b/>
          <w:sz w:val="32"/>
          <w:szCs w:val="24"/>
          <w:highlight w:val="yellow"/>
        </w:rPr>
      </w:pPr>
      <w:r w:rsidRPr="00352081">
        <w:rPr>
          <w:rFonts w:ascii="Palatino Linotype" w:hAnsi="Palatino Linotype" w:cs="Arial"/>
          <w:b/>
          <w:sz w:val="32"/>
          <w:szCs w:val="24"/>
          <w:highlight w:val="yellow"/>
        </w:rPr>
        <w:t>A child displaying bullying behaviours</w:t>
      </w:r>
    </w:p>
    <w:p w:rsidR="00C72E80" w:rsidRPr="00B501F3" w:rsidRDefault="00C72E80" w:rsidP="00C72E80">
      <w:pPr>
        <w:pStyle w:val="ListParagraph"/>
        <w:widowControl w:val="0"/>
        <w:overflowPunct/>
        <w:autoSpaceDE/>
        <w:autoSpaceDN/>
        <w:adjustRightInd/>
        <w:ind w:left="360"/>
        <w:jc w:val="center"/>
        <w:textAlignment w:val="auto"/>
        <w:rPr>
          <w:rFonts w:ascii="Palatino Linotype" w:hAnsi="Palatino Linotype" w:cs="Arial"/>
          <w:b/>
          <w:sz w:val="28"/>
          <w:szCs w:val="24"/>
        </w:rPr>
      </w:pPr>
      <w:r>
        <w:rPr>
          <w:rFonts w:ascii="Palatino Linotype" w:hAnsi="Palatino Linotype" w:cs="Arial"/>
          <w:b/>
          <w:sz w:val="28"/>
          <w:szCs w:val="24"/>
        </w:rPr>
        <w:t>or</w:t>
      </w:r>
    </w:p>
    <w:p w:rsidR="00D930DE" w:rsidRPr="00352081" w:rsidRDefault="00D930DE" w:rsidP="00D56441">
      <w:pPr>
        <w:pStyle w:val="ListParagraph"/>
        <w:widowControl w:val="0"/>
        <w:numPr>
          <w:ilvl w:val="0"/>
          <w:numId w:val="28"/>
        </w:numPr>
        <w:overflowPunct/>
        <w:autoSpaceDE/>
        <w:autoSpaceDN/>
        <w:adjustRightInd/>
        <w:jc w:val="center"/>
        <w:textAlignment w:val="auto"/>
        <w:rPr>
          <w:rFonts w:ascii="Palatino Linotype" w:hAnsi="Palatino Linotype" w:cs="Arial"/>
          <w:b/>
          <w:sz w:val="32"/>
          <w:szCs w:val="24"/>
          <w:highlight w:val="yellow"/>
        </w:rPr>
      </w:pPr>
      <w:r w:rsidRPr="00352081">
        <w:rPr>
          <w:rFonts w:ascii="Palatino Linotype" w:hAnsi="Palatino Linotype" w:cs="Arial"/>
          <w:b/>
          <w:sz w:val="32"/>
          <w:szCs w:val="24"/>
          <w:highlight w:val="yellow"/>
        </w:rPr>
        <w:t>A child experiencing bullying behaviours</w:t>
      </w:r>
    </w:p>
    <w:p w:rsidR="00B501F3" w:rsidRPr="00B501F3" w:rsidRDefault="00B501F3" w:rsidP="00B501F3">
      <w:pPr>
        <w:pStyle w:val="ListParagraph"/>
        <w:widowControl w:val="0"/>
        <w:overflowPunct/>
        <w:autoSpaceDE/>
        <w:autoSpaceDN/>
        <w:adjustRightInd/>
        <w:ind w:left="360"/>
        <w:jc w:val="both"/>
        <w:textAlignment w:val="auto"/>
        <w:rPr>
          <w:rFonts w:ascii="Palatino Linotype" w:hAnsi="Palatino Linotype" w:cs="Arial"/>
          <w:b/>
          <w:sz w:val="12"/>
          <w:szCs w:val="12"/>
        </w:rPr>
      </w:pPr>
    </w:p>
    <w:p w:rsidR="00C72E80" w:rsidRPr="00CF6FE7" w:rsidRDefault="00994C8F" w:rsidP="00D56441">
      <w:pPr>
        <w:pStyle w:val="ListParagraph"/>
        <w:numPr>
          <w:ilvl w:val="0"/>
          <w:numId w:val="29"/>
        </w:numPr>
        <w:jc w:val="both"/>
        <w:rPr>
          <w:rFonts w:ascii="Palatino Linotype" w:hAnsi="Palatino Linotype" w:cs="Arial"/>
          <w:b/>
          <w:sz w:val="24"/>
          <w:szCs w:val="24"/>
        </w:rPr>
      </w:pPr>
      <w:r w:rsidRPr="00CF6FE7">
        <w:rPr>
          <w:rFonts w:ascii="Palatino Linotype" w:hAnsi="Palatino Linotype" w:cs="Arial"/>
          <w:sz w:val="24"/>
          <w:szCs w:val="24"/>
        </w:rPr>
        <w:t xml:space="preserve">It is Harding Memorial Primary School Policy that encourage all members of the School Community will </w:t>
      </w:r>
      <w:r w:rsidR="00D930DE" w:rsidRPr="00CF6FE7">
        <w:rPr>
          <w:rFonts w:ascii="Palatino Linotype" w:hAnsi="Palatino Linotype" w:cs="Arial"/>
          <w:sz w:val="24"/>
          <w:szCs w:val="24"/>
        </w:rPr>
        <w:t xml:space="preserve">use this language when discussion </w:t>
      </w:r>
      <w:r w:rsidR="00C72E80" w:rsidRPr="00CF6FE7">
        <w:rPr>
          <w:rFonts w:ascii="Palatino Linotype" w:hAnsi="Palatino Linotype" w:cs="Arial"/>
          <w:sz w:val="24"/>
          <w:szCs w:val="24"/>
        </w:rPr>
        <w:t xml:space="preserve">of “alleged </w:t>
      </w:r>
      <w:r w:rsidR="00D930DE" w:rsidRPr="00CF6FE7">
        <w:rPr>
          <w:rFonts w:ascii="Palatino Linotype" w:hAnsi="Palatino Linotype" w:cs="Arial"/>
          <w:sz w:val="24"/>
          <w:szCs w:val="24"/>
        </w:rPr>
        <w:t>bullying incidents</w:t>
      </w:r>
      <w:r w:rsidRPr="00CF6FE7">
        <w:rPr>
          <w:rFonts w:ascii="Palatino Linotype" w:hAnsi="Palatino Linotype" w:cs="Arial"/>
          <w:sz w:val="24"/>
          <w:szCs w:val="24"/>
        </w:rPr>
        <w:t>”</w:t>
      </w:r>
      <w:r w:rsidR="00D930DE" w:rsidRPr="00CF6FE7">
        <w:rPr>
          <w:rFonts w:ascii="Palatino Linotype" w:hAnsi="Palatino Linotype" w:cs="Arial"/>
          <w:sz w:val="24"/>
          <w:szCs w:val="24"/>
        </w:rPr>
        <w:t>.</w:t>
      </w:r>
    </w:p>
    <w:p w:rsidR="00C72E80" w:rsidRPr="00C72E80" w:rsidRDefault="00C72E80" w:rsidP="00C72E80">
      <w:pPr>
        <w:pStyle w:val="ListParagraph"/>
        <w:ind w:left="360"/>
        <w:jc w:val="both"/>
        <w:rPr>
          <w:rFonts w:ascii="Palatino Linotype" w:hAnsi="Palatino Linotype" w:cs="Arial"/>
          <w:b/>
          <w:sz w:val="12"/>
          <w:szCs w:val="12"/>
        </w:rPr>
      </w:pPr>
    </w:p>
    <w:p w:rsidR="00C72E80" w:rsidRPr="00CF6FE7" w:rsidRDefault="00994C8F" w:rsidP="00D56441">
      <w:pPr>
        <w:pStyle w:val="ListParagraph"/>
        <w:numPr>
          <w:ilvl w:val="0"/>
          <w:numId w:val="29"/>
        </w:numPr>
        <w:jc w:val="both"/>
        <w:rPr>
          <w:rFonts w:ascii="Palatino Linotype" w:hAnsi="Palatino Linotype" w:cs="Arial"/>
          <w:sz w:val="24"/>
          <w:szCs w:val="24"/>
        </w:rPr>
      </w:pPr>
      <w:r w:rsidRPr="00CF6FE7">
        <w:rPr>
          <w:rFonts w:ascii="Palatino Linotype" w:hAnsi="Palatino Linotype" w:cs="Arial"/>
          <w:sz w:val="24"/>
          <w:szCs w:val="24"/>
        </w:rPr>
        <w:t xml:space="preserve">In summary Harding Memorial Primary School will seek to immediately </w:t>
      </w:r>
      <w:r w:rsidR="00C72E80" w:rsidRPr="00CF6FE7">
        <w:rPr>
          <w:rFonts w:ascii="Palatino Linotype" w:hAnsi="Palatino Linotype" w:cs="Arial"/>
          <w:sz w:val="24"/>
          <w:szCs w:val="24"/>
        </w:rPr>
        <w:t>address any and all incidents of behaviour that is usually repeated, which is carried out intentionally to cause hurt, harm or to adversely affect the rights and needs of another or others eg.</w:t>
      </w:r>
    </w:p>
    <w:p w:rsidR="00C72E80" w:rsidRPr="00C72E80" w:rsidRDefault="00C72E80" w:rsidP="00994C8F">
      <w:pPr>
        <w:jc w:val="both"/>
        <w:rPr>
          <w:rFonts w:ascii="Palatino Linotype" w:hAnsi="Palatino Linotype" w:cs="Arial"/>
          <w:b/>
          <w:sz w:val="12"/>
          <w:szCs w:val="12"/>
        </w:rPr>
      </w:pPr>
      <w:r w:rsidRPr="00C72E80">
        <w:rPr>
          <w:rFonts w:ascii="Palatino Linotype" w:hAnsi="Palatino Linotype" w:cs="Arial"/>
          <w:b/>
          <w:sz w:val="28"/>
          <w:szCs w:val="24"/>
        </w:rPr>
        <w:t xml:space="preserve"> </w:t>
      </w:r>
    </w:p>
    <w:p w:rsidR="00994C8F" w:rsidRPr="00CF6FE7" w:rsidRDefault="00994C8F" w:rsidP="00D56441">
      <w:pPr>
        <w:pStyle w:val="ListParagraph"/>
        <w:widowControl w:val="0"/>
        <w:numPr>
          <w:ilvl w:val="0"/>
          <w:numId w:val="31"/>
        </w:numPr>
        <w:jc w:val="both"/>
        <w:rPr>
          <w:rFonts w:ascii="Palatino Linotype" w:hAnsi="Palatino Linotype" w:cs="Arial"/>
          <w:sz w:val="24"/>
          <w:szCs w:val="24"/>
        </w:rPr>
      </w:pPr>
      <w:r w:rsidRPr="00CF6FE7">
        <w:rPr>
          <w:rFonts w:ascii="Palatino Linotype" w:hAnsi="Palatino Linotype"/>
          <w:b/>
          <w:bCs/>
          <w:sz w:val="24"/>
          <w:szCs w:val="24"/>
        </w:rPr>
        <w:t>Physical</w:t>
      </w:r>
      <w:r w:rsidRPr="00CF6FE7">
        <w:rPr>
          <w:rFonts w:ascii="Palatino Linotype" w:hAnsi="Palatino Linotype"/>
          <w:b/>
          <w:sz w:val="24"/>
          <w:szCs w:val="24"/>
        </w:rPr>
        <w:t xml:space="preserve"> </w:t>
      </w:r>
      <w:r w:rsidRPr="00CF6FE7">
        <w:rPr>
          <w:rFonts w:ascii="Palatino Linotype" w:hAnsi="Palatino Linotype"/>
          <w:sz w:val="24"/>
          <w:szCs w:val="24"/>
        </w:rPr>
        <w:t>(e.g. hitting, kicking)</w:t>
      </w:r>
      <w:r w:rsidR="00C72E80" w:rsidRPr="00CF6FE7">
        <w:rPr>
          <w:rFonts w:ascii="Palatino Linotype" w:hAnsi="Palatino Linotype" w:cs="Arial"/>
          <w:sz w:val="24"/>
          <w:szCs w:val="24"/>
        </w:rPr>
        <w:t xml:space="preserve"> Physical harm as intentionally hurting a pupil by causing injuries such as bruises, broken bones, burns or cuts</w:t>
      </w:r>
    </w:p>
    <w:p w:rsidR="00994C8F" w:rsidRPr="00CF6FE7" w:rsidRDefault="00994C8F" w:rsidP="00D56441">
      <w:pPr>
        <w:pStyle w:val="BodyText"/>
        <w:numPr>
          <w:ilvl w:val="0"/>
          <w:numId w:val="30"/>
        </w:numPr>
        <w:jc w:val="both"/>
        <w:rPr>
          <w:rFonts w:ascii="Palatino Linotype" w:hAnsi="Palatino Linotype"/>
          <w:b w:val="0"/>
          <w:sz w:val="24"/>
          <w:szCs w:val="24"/>
        </w:rPr>
      </w:pPr>
      <w:r w:rsidRPr="00CF6FE7">
        <w:rPr>
          <w:rFonts w:ascii="Palatino Linotype" w:hAnsi="Palatino Linotype"/>
          <w:bCs/>
          <w:sz w:val="24"/>
          <w:szCs w:val="24"/>
        </w:rPr>
        <w:t>Verbal</w:t>
      </w:r>
      <w:r w:rsidRPr="00CF6FE7">
        <w:rPr>
          <w:rFonts w:ascii="Palatino Linotype" w:hAnsi="Palatino Linotype"/>
          <w:b w:val="0"/>
          <w:sz w:val="24"/>
          <w:szCs w:val="24"/>
        </w:rPr>
        <w:t xml:space="preserve"> (e.g. name calling)</w:t>
      </w:r>
    </w:p>
    <w:p w:rsidR="00994C8F" w:rsidRPr="00CF6FE7" w:rsidRDefault="00994C8F" w:rsidP="00D56441">
      <w:pPr>
        <w:pStyle w:val="BodyText"/>
        <w:numPr>
          <w:ilvl w:val="0"/>
          <w:numId w:val="30"/>
        </w:numPr>
        <w:jc w:val="both"/>
        <w:rPr>
          <w:rFonts w:ascii="Palatino Linotype" w:hAnsi="Palatino Linotype"/>
          <w:b w:val="0"/>
          <w:sz w:val="24"/>
          <w:szCs w:val="24"/>
        </w:rPr>
      </w:pPr>
      <w:r w:rsidRPr="00CF6FE7">
        <w:rPr>
          <w:rFonts w:ascii="Palatino Linotype" w:hAnsi="Palatino Linotype"/>
          <w:sz w:val="24"/>
          <w:szCs w:val="24"/>
        </w:rPr>
        <w:t>Non Verbal</w:t>
      </w:r>
      <w:r w:rsidRPr="00CF6FE7">
        <w:rPr>
          <w:rFonts w:ascii="Palatino Linotype" w:hAnsi="Palatino Linotype"/>
          <w:b w:val="0"/>
          <w:sz w:val="24"/>
          <w:szCs w:val="24"/>
        </w:rPr>
        <w:t xml:space="preserve"> (e.g. excluding someone from a group by action)</w:t>
      </w:r>
    </w:p>
    <w:p w:rsidR="00D930DE" w:rsidRPr="00CF6FE7" w:rsidRDefault="00994C8F" w:rsidP="00D56441">
      <w:pPr>
        <w:pStyle w:val="BodyText"/>
        <w:numPr>
          <w:ilvl w:val="0"/>
          <w:numId w:val="30"/>
        </w:numPr>
        <w:jc w:val="both"/>
        <w:rPr>
          <w:rFonts w:ascii="Palatino Linotype" w:hAnsi="Palatino Linotype"/>
          <w:b w:val="0"/>
          <w:sz w:val="24"/>
          <w:szCs w:val="24"/>
        </w:rPr>
      </w:pPr>
      <w:r w:rsidRPr="00CF6FE7">
        <w:rPr>
          <w:rFonts w:ascii="Palatino Linotype" w:hAnsi="Palatino Linotype"/>
          <w:bCs/>
          <w:sz w:val="24"/>
          <w:szCs w:val="24"/>
        </w:rPr>
        <w:t>Emotional</w:t>
      </w:r>
      <w:r w:rsidRPr="00CF6FE7">
        <w:rPr>
          <w:rFonts w:ascii="Palatino Linotype" w:hAnsi="Palatino Linotype"/>
          <w:b w:val="0"/>
          <w:sz w:val="24"/>
          <w:szCs w:val="24"/>
        </w:rPr>
        <w:t xml:space="preserve"> (e.g. when it causes someone to lose self-esteem). </w:t>
      </w:r>
      <w:r w:rsidR="00D930DE" w:rsidRPr="00CF6FE7">
        <w:rPr>
          <w:rFonts w:ascii="Palatino Linotype" w:hAnsi="Palatino Linotype" w:cs="Arial"/>
          <w:b w:val="0"/>
          <w:sz w:val="24"/>
          <w:szCs w:val="24"/>
        </w:rPr>
        <w:t xml:space="preserve">Emotional or psychological harm as intentionally causing distress or anxiety by scaring, humiliating or affecting adversely a pupil’s self-esteem. </w:t>
      </w:r>
    </w:p>
    <w:p w:rsidR="00D930DE" w:rsidRPr="00BB3EC5" w:rsidRDefault="00D930DE" w:rsidP="00C72E80">
      <w:pPr>
        <w:jc w:val="both"/>
        <w:rPr>
          <w:rFonts w:ascii="Palatino Linotype" w:hAnsi="Palatino Linotype" w:cs="Arial"/>
          <w:sz w:val="12"/>
          <w:szCs w:val="12"/>
        </w:rPr>
      </w:pPr>
    </w:p>
    <w:p w:rsidR="00994C8F" w:rsidRPr="00F61646" w:rsidRDefault="00C72E80" w:rsidP="00C72E80">
      <w:pPr>
        <w:widowControl w:val="0"/>
        <w:jc w:val="center"/>
        <w:rPr>
          <w:rFonts w:ascii="Palatino Linotype" w:hAnsi="Palatino Linotype" w:cs="Arial"/>
          <w:b/>
          <w:sz w:val="30"/>
          <w:szCs w:val="30"/>
          <w:u w:val="single"/>
        </w:rPr>
      </w:pPr>
      <w:r w:rsidRPr="00F61646">
        <w:rPr>
          <w:rFonts w:ascii="Palatino Linotype" w:hAnsi="Palatino Linotype" w:cs="Arial"/>
          <w:b/>
          <w:sz w:val="30"/>
          <w:szCs w:val="30"/>
          <w:u w:val="single"/>
        </w:rPr>
        <w:t>Preventative Anti Bullying Measures at Harding Memorial Primary School</w:t>
      </w:r>
    </w:p>
    <w:p w:rsidR="00994C8F" w:rsidRPr="00BB3EC5" w:rsidRDefault="00994C8F" w:rsidP="00C72E80">
      <w:pPr>
        <w:widowControl w:val="0"/>
        <w:jc w:val="both"/>
        <w:rPr>
          <w:rFonts w:ascii="Palatino Linotype" w:hAnsi="Palatino Linotype" w:cs="Arial"/>
          <w:sz w:val="12"/>
          <w:szCs w:val="12"/>
        </w:rPr>
      </w:pPr>
    </w:p>
    <w:p w:rsidR="002A1000" w:rsidRDefault="002A1000" w:rsidP="002A1000">
      <w:pPr>
        <w:widowControl w:val="0"/>
        <w:jc w:val="both"/>
        <w:rPr>
          <w:rFonts w:ascii="Palatino Linotype" w:eastAsiaTheme="minorEastAsia" w:hAnsi="Palatino Linotype"/>
          <w:bCs/>
          <w:sz w:val="24"/>
          <w:szCs w:val="24"/>
        </w:rPr>
      </w:pPr>
      <w:r>
        <w:rPr>
          <w:rFonts w:ascii="Palatino Linotype" w:hAnsi="Palatino Linotype" w:cs="Arial"/>
          <w:sz w:val="24"/>
          <w:szCs w:val="24"/>
        </w:rPr>
        <w:t xml:space="preserve">The Principal </w:t>
      </w:r>
      <w:r w:rsidR="00BB3EC5" w:rsidRPr="00BB3EC5">
        <w:rPr>
          <w:rFonts w:ascii="Palatino Linotype" w:hAnsi="Palatino Linotype" w:cs="Arial"/>
          <w:sz w:val="24"/>
          <w:szCs w:val="24"/>
        </w:rPr>
        <w:t xml:space="preserve">is </w:t>
      </w:r>
      <w:r>
        <w:rPr>
          <w:rFonts w:ascii="Palatino Linotype" w:hAnsi="Palatino Linotype" w:cs="Arial"/>
          <w:sz w:val="24"/>
          <w:szCs w:val="24"/>
        </w:rPr>
        <w:t xml:space="preserve">very </w:t>
      </w:r>
      <w:r w:rsidR="00BB3EC5" w:rsidRPr="00BB3EC5">
        <w:rPr>
          <w:rFonts w:ascii="Palatino Linotype" w:hAnsi="Palatino Linotype" w:cs="Arial"/>
          <w:sz w:val="24"/>
          <w:szCs w:val="24"/>
        </w:rPr>
        <w:t xml:space="preserve">proud of the positive atmosphere and ethos that is apparent on a daily basis amongst pupils, parents, staff and the wider local community. </w:t>
      </w:r>
      <w:r>
        <w:rPr>
          <w:rFonts w:ascii="Palatino Linotype" w:hAnsi="Palatino Linotype" w:cs="Arial"/>
          <w:sz w:val="24"/>
          <w:szCs w:val="24"/>
        </w:rPr>
        <w:t>However the Board of Governors</w:t>
      </w:r>
      <w:r w:rsidR="00BB3EC5" w:rsidRPr="00BB3EC5">
        <w:rPr>
          <w:rFonts w:ascii="Palatino Linotype" w:hAnsi="Palatino Linotype" w:cs="Arial"/>
          <w:sz w:val="24"/>
          <w:szCs w:val="24"/>
        </w:rPr>
        <w:t xml:space="preserve"> is not complacent and is aware of the ongoing necessity to regularly monitor and evaluate the “ethos” of the school in order to fulfil the school mission statement – Everyone is important in our school. The Board of Governors are in agreement with the statement that the focus for all anti-bullying work in Harding Memorial Primary School should be on “prevention” – we intend to be proactive and not reactive. This is of particular importan</w:t>
      </w:r>
      <w:r w:rsidR="00BB3EC5">
        <w:rPr>
          <w:rFonts w:ascii="Palatino Linotype" w:hAnsi="Palatino Linotype" w:cs="Arial"/>
          <w:sz w:val="24"/>
          <w:szCs w:val="24"/>
        </w:rPr>
        <w:t xml:space="preserve">ce with regards to school ethos. </w:t>
      </w:r>
      <w:r>
        <w:rPr>
          <w:rFonts w:ascii="Palatino Linotype" w:hAnsi="Palatino Linotype" w:cs="Arial"/>
          <w:sz w:val="24"/>
          <w:szCs w:val="24"/>
        </w:rPr>
        <w:t>Glover and Law have stated that</w:t>
      </w:r>
      <w:r w:rsidR="00A50A75">
        <w:rPr>
          <w:rFonts w:ascii="Palatino Linotype" w:hAnsi="Palatino Linotype" w:cs="Arial"/>
          <w:sz w:val="24"/>
          <w:szCs w:val="24"/>
        </w:rPr>
        <w:t xml:space="preserve"> </w:t>
      </w:r>
      <w:r w:rsidRPr="002A1000">
        <w:rPr>
          <w:rFonts w:ascii="Palatino Linotype" w:eastAsiaTheme="minorEastAsia" w:hAnsi="Palatino Linotype"/>
          <w:bCs/>
          <w:i/>
          <w:sz w:val="24"/>
          <w:szCs w:val="24"/>
        </w:rPr>
        <w:t>“Effective Teaching and Learning requires the support of a forward thinking culture stemming from a strong, and wide</w:t>
      </w:r>
      <w:r>
        <w:rPr>
          <w:rFonts w:ascii="Palatino Linotype" w:eastAsiaTheme="minorEastAsia" w:hAnsi="Palatino Linotype"/>
          <w:bCs/>
          <w:i/>
          <w:sz w:val="24"/>
          <w:szCs w:val="24"/>
        </w:rPr>
        <w:t>ly accepted, whole school ethos</w:t>
      </w:r>
      <w:r w:rsidRPr="002A1000">
        <w:rPr>
          <w:rFonts w:ascii="Palatino Linotype" w:eastAsiaTheme="minorEastAsia" w:hAnsi="Palatino Linotype"/>
          <w:bCs/>
          <w:i/>
          <w:sz w:val="24"/>
          <w:szCs w:val="24"/>
        </w:rPr>
        <w:t>”</w:t>
      </w:r>
      <w:r>
        <w:rPr>
          <w:rFonts w:ascii="Palatino Linotype" w:hAnsi="Palatino Linotype" w:cs="Arial"/>
          <w:sz w:val="24"/>
          <w:szCs w:val="24"/>
        </w:rPr>
        <w:t xml:space="preserve">. </w:t>
      </w:r>
      <w:r w:rsidRPr="00DB3AA5">
        <w:rPr>
          <w:rFonts w:ascii="Palatino Linotype" w:eastAsiaTheme="minorEastAsia" w:hAnsi="Palatino Linotype"/>
          <w:bCs/>
          <w:sz w:val="24"/>
          <w:szCs w:val="24"/>
        </w:rPr>
        <w:t xml:space="preserve">But having an intake of academic students does not in itself mean </w:t>
      </w:r>
      <w:r>
        <w:rPr>
          <w:rFonts w:ascii="Palatino Linotype" w:eastAsiaTheme="minorEastAsia" w:hAnsi="Palatino Linotype"/>
          <w:bCs/>
          <w:sz w:val="24"/>
          <w:szCs w:val="24"/>
        </w:rPr>
        <w:t xml:space="preserve">a school has an academic ethos. </w:t>
      </w:r>
      <w:r w:rsidRPr="00DB3AA5">
        <w:rPr>
          <w:rFonts w:ascii="Palatino Linotype" w:hAnsi="Palatino Linotype"/>
          <w:sz w:val="24"/>
          <w:szCs w:val="24"/>
        </w:rPr>
        <w:t xml:space="preserve"> </w:t>
      </w:r>
      <w:r w:rsidRPr="00DB3AA5">
        <w:rPr>
          <w:rFonts w:ascii="Palatino Linotype" w:eastAsiaTheme="minorEastAsia" w:hAnsi="Palatino Linotype"/>
          <w:bCs/>
          <w:sz w:val="24"/>
          <w:szCs w:val="24"/>
        </w:rPr>
        <w:t>Having friendly staff does not in itself mean th</w:t>
      </w:r>
      <w:r>
        <w:rPr>
          <w:rFonts w:ascii="Palatino Linotype" w:eastAsiaTheme="minorEastAsia" w:hAnsi="Palatino Linotype"/>
          <w:bCs/>
          <w:sz w:val="24"/>
          <w:szCs w:val="24"/>
        </w:rPr>
        <w:t>e school has a friendly ethos.</w:t>
      </w:r>
      <w:r w:rsidRPr="00DB3AA5">
        <w:rPr>
          <w:rFonts w:ascii="Palatino Linotype" w:hAnsi="Palatino Linotype"/>
          <w:sz w:val="24"/>
          <w:szCs w:val="24"/>
        </w:rPr>
        <w:t xml:space="preserve"> </w:t>
      </w:r>
      <w:r w:rsidRPr="00DB3AA5">
        <w:rPr>
          <w:rFonts w:ascii="Palatino Linotype" w:eastAsiaTheme="minorEastAsia" w:hAnsi="Palatino Linotype"/>
          <w:sz w:val="24"/>
          <w:szCs w:val="24"/>
        </w:rPr>
        <w:t>In</w:t>
      </w:r>
      <w:r>
        <w:rPr>
          <w:rFonts w:ascii="Palatino Linotype" w:eastAsiaTheme="minorEastAsia" w:hAnsi="Palatino Linotype"/>
          <w:sz w:val="24"/>
          <w:szCs w:val="24"/>
        </w:rPr>
        <w:t xml:space="preserve"> a school with a strong ethos</w:t>
      </w:r>
      <w:r w:rsidRPr="00DB3AA5">
        <w:rPr>
          <w:rFonts w:ascii="Palatino Linotype" w:eastAsiaTheme="minorEastAsia" w:hAnsi="Palatino Linotype"/>
          <w:sz w:val="24"/>
          <w:szCs w:val="24"/>
        </w:rPr>
        <w:t xml:space="preserve"> a pupil can learn in any classroom and know that </w:t>
      </w:r>
      <w:r w:rsidRPr="00DB3AA5">
        <w:rPr>
          <w:rFonts w:ascii="Palatino Linotype" w:eastAsiaTheme="minorEastAsia" w:hAnsi="Palatino Linotype"/>
          <w:bCs/>
          <w:sz w:val="24"/>
          <w:szCs w:val="24"/>
        </w:rPr>
        <w:t>certain actions will be met with comparable responses regardless of classroom, subject or teacher.</w:t>
      </w:r>
      <w:r w:rsidRPr="00DB3AA5">
        <w:rPr>
          <w:rFonts w:ascii="Palatino Linotype" w:eastAsiaTheme="minorEastAsia" w:hAnsi="Palatino Linotype"/>
          <w:sz w:val="24"/>
          <w:szCs w:val="24"/>
        </w:rPr>
        <w:t xml:space="preserve"> </w:t>
      </w:r>
      <w:r w:rsidRPr="00DB3AA5">
        <w:rPr>
          <w:rFonts w:ascii="Palatino Linotype" w:hAnsi="Palatino Linotype"/>
          <w:sz w:val="24"/>
          <w:szCs w:val="24"/>
        </w:rPr>
        <w:t xml:space="preserve"> </w:t>
      </w:r>
      <w:r w:rsidRPr="00DB3AA5">
        <w:rPr>
          <w:rFonts w:ascii="Palatino Linotype" w:eastAsiaTheme="minorEastAsia" w:hAnsi="Palatino Linotype"/>
          <w:sz w:val="24"/>
          <w:szCs w:val="24"/>
        </w:rPr>
        <w:t>Even m</w:t>
      </w:r>
      <w:r>
        <w:rPr>
          <w:rFonts w:ascii="Palatino Linotype" w:eastAsiaTheme="minorEastAsia" w:hAnsi="Palatino Linotype"/>
          <w:sz w:val="24"/>
          <w:szCs w:val="24"/>
        </w:rPr>
        <w:t>ore importantly, if the ethos</w:t>
      </w:r>
      <w:r w:rsidR="00C111AC">
        <w:rPr>
          <w:rFonts w:ascii="Palatino Linotype" w:eastAsiaTheme="minorEastAsia" w:hAnsi="Palatino Linotype"/>
          <w:sz w:val="24"/>
          <w:szCs w:val="24"/>
        </w:rPr>
        <w:t xml:space="preserve"> is well established, all pupils </w:t>
      </w:r>
      <w:r w:rsidRPr="00DB3AA5">
        <w:rPr>
          <w:rFonts w:ascii="Palatino Linotype" w:eastAsiaTheme="minorEastAsia" w:hAnsi="Palatino Linotype"/>
          <w:sz w:val="24"/>
          <w:szCs w:val="24"/>
        </w:rPr>
        <w:t xml:space="preserve"> will know exactly why a certain action produces a certain response. </w:t>
      </w:r>
      <w:r>
        <w:rPr>
          <w:rFonts w:ascii="Palatino Linotype" w:eastAsiaTheme="minorEastAsia" w:hAnsi="Palatino Linotype"/>
          <w:sz w:val="24"/>
          <w:szCs w:val="24"/>
        </w:rPr>
        <w:t xml:space="preserve">It is the intention of this Anti- Bullying Policy that </w:t>
      </w:r>
      <w:r>
        <w:rPr>
          <w:rFonts w:ascii="Palatino Linotype" w:eastAsiaTheme="minorEastAsia" w:hAnsi="Palatino Linotype"/>
          <w:bCs/>
          <w:sz w:val="24"/>
          <w:szCs w:val="24"/>
        </w:rPr>
        <w:t>all p</w:t>
      </w:r>
      <w:r w:rsidRPr="00DB3AA5">
        <w:rPr>
          <w:rFonts w:ascii="Palatino Linotype" w:eastAsiaTheme="minorEastAsia" w:hAnsi="Palatino Linotype"/>
          <w:bCs/>
          <w:sz w:val="24"/>
          <w:szCs w:val="24"/>
        </w:rPr>
        <w:t xml:space="preserve">upils </w:t>
      </w:r>
      <w:r>
        <w:rPr>
          <w:rFonts w:ascii="Palatino Linotype" w:eastAsiaTheme="minorEastAsia" w:hAnsi="Palatino Linotype"/>
          <w:bCs/>
          <w:sz w:val="24"/>
          <w:szCs w:val="24"/>
        </w:rPr>
        <w:t xml:space="preserve">will </w:t>
      </w:r>
      <w:r w:rsidRPr="00DB3AA5">
        <w:rPr>
          <w:rFonts w:ascii="Palatino Linotype" w:eastAsiaTheme="minorEastAsia" w:hAnsi="Palatino Linotype"/>
          <w:bCs/>
          <w:sz w:val="24"/>
          <w:szCs w:val="24"/>
        </w:rPr>
        <w:t>know what is not permitted, as well as what is allowed and encouraged.</w:t>
      </w:r>
    </w:p>
    <w:p w:rsidR="00C111AC" w:rsidRPr="00C111AC" w:rsidRDefault="00C111AC" w:rsidP="002A1000">
      <w:pPr>
        <w:widowControl w:val="0"/>
        <w:jc w:val="both"/>
        <w:rPr>
          <w:rFonts w:ascii="Palatino Linotype" w:eastAsiaTheme="minorEastAsia" w:hAnsi="Palatino Linotype"/>
          <w:bCs/>
          <w:sz w:val="12"/>
          <w:szCs w:val="12"/>
        </w:rPr>
      </w:pPr>
    </w:p>
    <w:p w:rsidR="00C111AC" w:rsidRPr="00DA395E" w:rsidRDefault="00C111AC" w:rsidP="00C111AC">
      <w:pPr>
        <w:widowControl w:val="0"/>
        <w:overflowPunct/>
        <w:autoSpaceDE/>
        <w:autoSpaceDN/>
        <w:adjustRightInd/>
        <w:jc w:val="both"/>
        <w:textAlignment w:val="auto"/>
        <w:rPr>
          <w:rFonts w:ascii="Palatino Linotype" w:hAnsi="Palatino Linotype" w:cs="Arial"/>
          <w:sz w:val="24"/>
          <w:szCs w:val="24"/>
        </w:rPr>
      </w:pPr>
      <w:r w:rsidRPr="00C111AC">
        <w:rPr>
          <w:rFonts w:ascii="Palatino Linotype" w:hAnsi="Palatino Linotype" w:cs="Arial"/>
          <w:sz w:val="24"/>
          <w:szCs w:val="24"/>
        </w:rPr>
        <w:t xml:space="preserve">The Board of Governors are pleased to note that there is statistical information available from regular survey of School Stakeholders that indicates that Harding Memorial has a “good reputation” in the local community. All School Staff encourage the development of a culture where pupils take pride in </w:t>
      </w:r>
      <w:r w:rsidRPr="00C111AC">
        <w:rPr>
          <w:rFonts w:ascii="Palatino Linotype" w:hAnsi="Palatino Linotype" w:cs="Arial"/>
          <w:sz w:val="24"/>
          <w:szCs w:val="24"/>
        </w:rPr>
        <w:lastRenderedPageBreak/>
        <w:t xml:space="preserve">our school and are consequently viewed as ambassadors for their school within the community </w:t>
      </w:r>
      <w:r>
        <w:rPr>
          <w:rFonts w:ascii="Palatino Linotype" w:hAnsi="Palatino Linotype" w:cs="Arial"/>
          <w:sz w:val="24"/>
          <w:szCs w:val="24"/>
        </w:rPr>
        <w:t>e.g</w:t>
      </w:r>
      <w:r w:rsidRPr="00C111AC">
        <w:rPr>
          <w:rFonts w:ascii="Palatino Linotype" w:hAnsi="Palatino Linotype" w:cs="Arial"/>
          <w:sz w:val="24"/>
          <w:szCs w:val="24"/>
        </w:rPr>
        <w:t xml:space="preserve"> </w:t>
      </w:r>
      <w:r>
        <w:rPr>
          <w:rFonts w:ascii="Palatino Linotype" w:hAnsi="Palatino Linotype" w:cs="Arial"/>
          <w:sz w:val="24"/>
          <w:szCs w:val="24"/>
        </w:rPr>
        <w:t>“</w:t>
      </w:r>
      <w:r w:rsidRPr="00C111AC">
        <w:rPr>
          <w:rFonts w:ascii="Palatino Linotype" w:hAnsi="Palatino Linotype" w:cs="Arial"/>
          <w:sz w:val="24"/>
          <w:szCs w:val="24"/>
        </w:rPr>
        <w:t>the children are the best advert for our school</w:t>
      </w:r>
      <w:r>
        <w:rPr>
          <w:rFonts w:ascii="Palatino Linotype" w:hAnsi="Palatino Linotype" w:cs="Arial"/>
          <w:sz w:val="24"/>
          <w:szCs w:val="24"/>
        </w:rPr>
        <w:t>”</w:t>
      </w:r>
      <w:r w:rsidRPr="00C111AC">
        <w:rPr>
          <w:rFonts w:ascii="Palatino Linotype" w:hAnsi="Palatino Linotype" w:cs="Arial"/>
          <w:sz w:val="24"/>
          <w:szCs w:val="24"/>
        </w:rPr>
        <w:t xml:space="preserve">. </w:t>
      </w:r>
      <w:r w:rsidR="00DA395E">
        <w:rPr>
          <w:rFonts w:ascii="Palatino Linotype" w:hAnsi="Palatino Linotype" w:cs="Arial"/>
          <w:sz w:val="24"/>
          <w:szCs w:val="24"/>
        </w:rPr>
        <w:t>Harding Memorial Primary School</w:t>
      </w:r>
      <w:r>
        <w:rPr>
          <w:rFonts w:ascii="Palatino Linotype" w:hAnsi="Palatino Linotype" w:cs="Arial"/>
          <w:sz w:val="24"/>
          <w:szCs w:val="24"/>
        </w:rPr>
        <w:t xml:space="preserve"> use</w:t>
      </w:r>
      <w:r w:rsidR="00DA395E">
        <w:rPr>
          <w:rFonts w:ascii="Palatino Linotype" w:hAnsi="Palatino Linotype" w:cs="Arial"/>
          <w:sz w:val="24"/>
          <w:szCs w:val="24"/>
        </w:rPr>
        <w:t xml:space="preserve">s a variety of </w:t>
      </w:r>
      <w:r>
        <w:rPr>
          <w:rFonts w:ascii="Palatino Linotype" w:hAnsi="Palatino Linotype" w:cs="Arial"/>
          <w:sz w:val="24"/>
          <w:szCs w:val="24"/>
        </w:rPr>
        <w:t xml:space="preserve">methods to </w:t>
      </w:r>
      <w:r w:rsidRPr="00DA395E">
        <w:rPr>
          <w:rFonts w:ascii="Palatino Linotype" w:hAnsi="Palatino Linotype" w:cs="Arial"/>
          <w:sz w:val="24"/>
          <w:szCs w:val="24"/>
        </w:rPr>
        <w:t xml:space="preserve">challenge inappropriate and unacceptable </w:t>
      </w:r>
      <w:r w:rsidR="00DA395E">
        <w:rPr>
          <w:rFonts w:ascii="Palatino Linotype" w:hAnsi="Palatino Linotype" w:cs="Arial"/>
          <w:sz w:val="24"/>
          <w:szCs w:val="24"/>
        </w:rPr>
        <w:t xml:space="preserve">pupil </w:t>
      </w:r>
      <w:r w:rsidRPr="00DA395E">
        <w:rPr>
          <w:rFonts w:ascii="Palatino Linotype" w:hAnsi="Palatino Linotype" w:cs="Arial"/>
          <w:sz w:val="24"/>
          <w:szCs w:val="24"/>
        </w:rPr>
        <w:t>behaviour both inside and outside of the school envir</w:t>
      </w:r>
      <w:r w:rsidR="00DA395E">
        <w:rPr>
          <w:rFonts w:ascii="Palatino Linotype" w:hAnsi="Palatino Linotype" w:cs="Arial"/>
          <w:sz w:val="24"/>
          <w:szCs w:val="24"/>
        </w:rPr>
        <w:t xml:space="preserve">onment e.g the behaviour of </w:t>
      </w:r>
      <w:r w:rsidRPr="00DA395E">
        <w:rPr>
          <w:rFonts w:ascii="Palatino Linotype" w:hAnsi="Palatino Linotype" w:cs="Arial"/>
          <w:sz w:val="24"/>
          <w:szCs w:val="24"/>
        </w:rPr>
        <w:t>pupils at the local Loop River Play Park has been mentioned during whole school assemblies and during P7 Transition to Secondary School Workshops</w:t>
      </w:r>
      <w:r w:rsidR="00DA395E" w:rsidRPr="00DA395E">
        <w:rPr>
          <w:rFonts w:ascii="Palatino Linotype" w:hAnsi="Palatino Linotype" w:cs="Arial"/>
          <w:sz w:val="24"/>
          <w:szCs w:val="24"/>
        </w:rPr>
        <w:t>. I</w:t>
      </w:r>
      <w:r w:rsidR="00DA395E">
        <w:rPr>
          <w:rFonts w:ascii="Palatino Linotype" w:hAnsi="Palatino Linotype" w:cs="Arial"/>
          <w:sz w:val="24"/>
          <w:szCs w:val="24"/>
        </w:rPr>
        <w:t>n addition the Principal is very</w:t>
      </w:r>
      <w:r w:rsidR="00DA395E" w:rsidRPr="00DA395E">
        <w:rPr>
          <w:rFonts w:ascii="Palatino Linotype" w:hAnsi="Palatino Linotype" w:cs="Arial"/>
          <w:sz w:val="24"/>
          <w:szCs w:val="24"/>
        </w:rPr>
        <w:t xml:space="preserve"> keen to ensure a visible presence both when</w:t>
      </w:r>
      <w:r w:rsidR="00DA395E">
        <w:rPr>
          <w:rFonts w:ascii="Palatino Linotype" w:hAnsi="Palatino Linotype" w:cs="Arial"/>
          <w:sz w:val="24"/>
          <w:szCs w:val="24"/>
        </w:rPr>
        <w:t xml:space="preserve"> children enter and exit school on a daily basis.</w:t>
      </w:r>
    </w:p>
    <w:p w:rsidR="00DA395E" w:rsidRPr="00DA395E" w:rsidRDefault="00DA395E" w:rsidP="002A1000">
      <w:pPr>
        <w:widowControl w:val="0"/>
        <w:jc w:val="both"/>
        <w:rPr>
          <w:rFonts w:ascii="Palatino Linotype" w:hAnsi="Palatino Linotype" w:cs="Arial"/>
          <w:sz w:val="12"/>
          <w:szCs w:val="12"/>
        </w:rPr>
      </w:pPr>
    </w:p>
    <w:p w:rsidR="00994C8F" w:rsidRDefault="00D83B13" w:rsidP="00C72E80">
      <w:pPr>
        <w:widowControl w:val="0"/>
        <w:jc w:val="both"/>
        <w:rPr>
          <w:rFonts w:ascii="Palatino Linotype" w:hAnsi="Palatino Linotype" w:cs="Arial"/>
          <w:sz w:val="24"/>
          <w:szCs w:val="24"/>
        </w:rPr>
      </w:pPr>
      <w:r w:rsidRPr="00F00C93">
        <w:rPr>
          <w:rFonts w:ascii="Palatino Linotype" w:hAnsi="Palatino Linotype" w:cs="Arial"/>
          <w:sz w:val="24"/>
          <w:szCs w:val="24"/>
        </w:rPr>
        <w:t>Harding Memorial Primary School Teaching and Non-Teaching Staff provide “p</w:t>
      </w:r>
      <w:r w:rsidR="00DA395E" w:rsidRPr="00F00C93">
        <w:rPr>
          <w:rFonts w:ascii="Palatino Linotype" w:hAnsi="Palatino Linotype" w:cs="Arial"/>
          <w:sz w:val="24"/>
          <w:szCs w:val="24"/>
        </w:rPr>
        <w:t>reventative</w:t>
      </w:r>
      <w:r w:rsidRPr="00F00C93">
        <w:rPr>
          <w:rFonts w:ascii="Palatino Linotype" w:hAnsi="Palatino Linotype" w:cs="Arial"/>
          <w:sz w:val="24"/>
          <w:szCs w:val="24"/>
        </w:rPr>
        <w:t>”</w:t>
      </w:r>
      <w:r w:rsidR="00DA395E" w:rsidRPr="00F00C93">
        <w:rPr>
          <w:rFonts w:ascii="Palatino Linotype" w:hAnsi="Palatino Linotype" w:cs="Arial"/>
          <w:sz w:val="24"/>
          <w:szCs w:val="24"/>
        </w:rPr>
        <w:t xml:space="preserve"> Anti- Bullying work throughout the school year e.g NI Anti- Bullying Week in November, </w:t>
      </w:r>
      <w:r w:rsidR="00F00C93">
        <w:rPr>
          <w:rFonts w:ascii="Palatino Linotype" w:hAnsi="Palatino Linotype" w:cs="Arial"/>
          <w:sz w:val="24"/>
          <w:szCs w:val="24"/>
        </w:rPr>
        <w:t xml:space="preserve">Safer Internet Day, </w:t>
      </w:r>
      <w:r w:rsidR="00DA395E" w:rsidRPr="00F00C93">
        <w:rPr>
          <w:rFonts w:ascii="Palatino Linotype" w:hAnsi="Palatino Linotype" w:cs="Arial"/>
          <w:sz w:val="24"/>
          <w:szCs w:val="24"/>
        </w:rPr>
        <w:t xml:space="preserve">PDMU work </w:t>
      </w:r>
      <w:r w:rsidR="00F00C93">
        <w:rPr>
          <w:rFonts w:ascii="Palatino Linotype" w:hAnsi="Palatino Linotype" w:cs="Arial"/>
          <w:sz w:val="24"/>
          <w:szCs w:val="24"/>
        </w:rPr>
        <w:t xml:space="preserve">in school is </w:t>
      </w:r>
      <w:r w:rsidR="00DA395E" w:rsidRPr="00F00C93">
        <w:rPr>
          <w:rFonts w:ascii="Palatino Linotype" w:hAnsi="Palatino Linotype" w:cs="Arial"/>
          <w:sz w:val="24"/>
          <w:szCs w:val="24"/>
        </w:rPr>
        <w:t xml:space="preserve">linked to </w:t>
      </w:r>
      <w:r w:rsidR="00F00C93">
        <w:rPr>
          <w:rFonts w:ascii="Palatino Linotype" w:hAnsi="Palatino Linotype" w:cs="Arial"/>
          <w:sz w:val="24"/>
          <w:szCs w:val="24"/>
        </w:rPr>
        <w:t xml:space="preserve">the </w:t>
      </w:r>
      <w:r w:rsidR="00DA395E" w:rsidRPr="00F00C93">
        <w:rPr>
          <w:rFonts w:ascii="Palatino Linotype" w:hAnsi="Palatino Linotype" w:cs="Arial"/>
          <w:sz w:val="24"/>
          <w:szCs w:val="24"/>
        </w:rPr>
        <w:t xml:space="preserve">various aspects of </w:t>
      </w:r>
      <w:r w:rsidR="00F00C93">
        <w:rPr>
          <w:rFonts w:ascii="Palatino Linotype" w:hAnsi="Palatino Linotype" w:cs="Arial"/>
          <w:sz w:val="24"/>
          <w:szCs w:val="24"/>
        </w:rPr>
        <w:t xml:space="preserve">pupils </w:t>
      </w:r>
      <w:r w:rsidR="00DA395E" w:rsidRPr="00F00C93">
        <w:rPr>
          <w:rFonts w:ascii="Palatino Linotype" w:hAnsi="Palatino Linotype" w:cs="Arial"/>
          <w:sz w:val="24"/>
          <w:szCs w:val="24"/>
        </w:rPr>
        <w:t xml:space="preserve">keeping </w:t>
      </w:r>
      <w:r w:rsidR="00F00C93">
        <w:rPr>
          <w:rFonts w:ascii="Palatino Linotype" w:hAnsi="Palatino Linotype" w:cs="Arial"/>
          <w:sz w:val="24"/>
          <w:szCs w:val="24"/>
        </w:rPr>
        <w:t xml:space="preserve">themselves </w:t>
      </w:r>
      <w:r w:rsidR="00DA395E" w:rsidRPr="00F00C93">
        <w:rPr>
          <w:rFonts w:ascii="Palatino Linotype" w:hAnsi="Palatino Linotype" w:cs="Arial"/>
          <w:sz w:val="24"/>
          <w:szCs w:val="24"/>
        </w:rPr>
        <w:t xml:space="preserve">safe and </w:t>
      </w:r>
      <w:r w:rsidR="00F00C93">
        <w:rPr>
          <w:rFonts w:ascii="Palatino Linotype" w:hAnsi="Palatino Linotype" w:cs="Arial"/>
          <w:sz w:val="24"/>
          <w:szCs w:val="24"/>
        </w:rPr>
        <w:t xml:space="preserve">enhancing their </w:t>
      </w:r>
      <w:r w:rsidR="00DA395E" w:rsidRPr="00F00C93">
        <w:rPr>
          <w:rFonts w:ascii="Palatino Linotype" w:hAnsi="Palatino Linotype" w:cs="Arial"/>
          <w:sz w:val="24"/>
          <w:szCs w:val="24"/>
        </w:rPr>
        <w:t>self-esteem, etc.</w:t>
      </w:r>
      <w:r w:rsidRPr="00F00C93">
        <w:rPr>
          <w:rFonts w:ascii="Palatino Linotype" w:hAnsi="Palatino Linotype" w:cs="Arial"/>
          <w:sz w:val="24"/>
          <w:szCs w:val="24"/>
        </w:rPr>
        <w:t xml:space="preserve"> All children</w:t>
      </w:r>
      <w:r w:rsidR="00DA395E" w:rsidRPr="00F00C93">
        <w:rPr>
          <w:rFonts w:ascii="Palatino Linotype" w:hAnsi="Palatino Linotype" w:cs="Arial"/>
          <w:sz w:val="24"/>
          <w:szCs w:val="24"/>
        </w:rPr>
        <w:t xml:space="preserve"> throughout the school experience age-appropriate educational experiences relating to the promotion of positive behaviour and inclusion. </w:t>
      </w:r>
      <w:r w:rsidR="00C02D0C" w:rsidRPr="00F00C93">
        <w:rPr>
          <w:rFonts w:ascii="Palatino Linotype" w:hAnsi="Palatino Linotype" w:cs="Arial"/>
          <w:sz w:val="24"/>
          <w:szCs w:val="24"/>
        </w:rPr>
        <w:t xml:space="preserve">The preventative curriculum </w:t>
      </w:r>
      <w:r w:rsidR="00C02D0C">
        <w:rPr>
          <w:rFonts w:ascii="Palatino Linotype" w:hAnsi="Palatino Linotype" w:cs="Arial"/>
          <w:sz w:val="24"/>
          <w:szCs w:val="24"/>
        </w:rPr>
        <w:t xml:space="preserve">at Harding Memorial </w:t>
      </w:r>
      <w:r w:rsidR="00C02D0C" w:rsidRPr="00F00C93">
        <w:rPr>
          <w:rFonts w:ascii="Palatino Linotype" w:hAnsi="Palatino Linotype" w:cs="Arial"/>
          <w:sz w:val="24"/>
          <w:szCs w:val="24"/>
        </w:rPr>
        <w:t>actively promotes positive emotional health and wellbeing amongst all m</w:t>
      </w:r>
      <w:r w:rsidR="00C02D0C">
        <w:rPr>
          <w:rFonts w:ascii="Palatino Linotype" w:hAnsi="Palatino Linotype" w:cs="Arial"/>
          <w:sz w:val="24"/>
          <w:szCs w:val="24"/>
        </w:rPr>
        <w:t xml:space="preserve">embers of the School Community as well as encouraging the celebration of diversity amongst our school community e.g different languages. </w:t>
      </w:r>
      <w:r w:rsidR="00DA395E" w:rsidRPr="00F00C93">
        <w:rPr>
          <w:rFonts w:ascii="Palatino Linotype" w:hAnsi="Palatino Linotype" w:cs="Arial"/>
          <w:sz w:val="24"/>
          <w:szCs w:val="24"/>
        </w:rPr>
        <w:t xml:space="preserve">Upper KS2 </w:t>
      </w:r>
      <w:r w:rsidR="00C02D0C">
        <w:rPr>
          <w:rFonts w:ascii="Palatino Linotype" w:hAnsi="Palatino Linotype" w:cs="Arial"/>
          <w:sz w:val="24"/>
          <w:szCs w:val="24"/>
        </w:rPr>
        <w:t xml:space="preserve"> receive specific reminder about the School </w:t>
      </w:r>
      <w:r w:rsidR="00DA395E" w:rsidRPr="00F00C93">
        <w:rPr>
          <w:rFonts w:ascii="Palatino Linotype" w:hAnsi="Palatino Linotype" w:cs="Arial"/>
          <w:sz w:val="24"/>
          <w:szCs w:val="24"/>
        </w:rPr>
        <w:t xml:space="preserve">“zero tolerance” </w:t>
      </w:r>
      <w:r w:rsidRPr="00F00C93">
        <w:rPr>
          <w:rFonts w:ascii="Palatino Linotype" w:hAnsi="Palatino Linotype" w:cs="Arial"/>
          <w:sz w:val="24"/>
          <w:szCs w:val="24"/>
        </w:rPr>
        <w:t xml:space="preserve">policy towards </w:t>
      </w:r>
      <w:r w:rsidR="00DA395E" w:rsidRPr="00F00C93">
        <w:rPr>
          <w:rFonts w:ascii="Palatino Linotype" w:hAnsi="Palatino Linotype" w:cs="Arial"/>
          <w:sz w:val="24"/>
          <w:szCs w:val="24"/>
        </w:rPr>
        <w:t>any sectarian, racist, homophobic and disablist</w:t>
      </w:r>
      <w:r w:rsidRPr="00F00C93">
        <w:rPr>
          <w:rFonts w:ascii="Palatino Linotype" w:hAnsi="Palatino Linotype" w:cs="Arial"/>
          <w:sz w:val="24"/>
          <w:szCs w:val="24"/>
        </w:rPr>
        <w:t xml:space="preserve"> comments. </w:t>
      </w:r>
    </w:p>
    <w:p w:rsidR="00F00C93" w:rsidRPr="00F00C93" w:rsidRDefault="00F00C93" w:rsidP="00C72E80">
      <w:pPr>
        <w:widowControl w:val="0"/>
        <w:jc w:val="both"/>
        <w:rPr>
          <w:rFonts w:ascii="Palatino Linotype" w:hAnsi="Palatino Linotype" w:cs="Arial"/>
          <w:sz w:val="12"/>
          <w:szCs w:val="12"/>
        </w:rPr>
      </w:pPr>
    </w:p>
    <w:p w:rsidR="002A639E" w:rsidRDefault="00F00C93" w:rsidP="002A639E">
      <w:pPr>
        <w:widowControl w:val="0"/>
        <w:jc w:val="both"/>
        <w:rPr>
          <w:rFonts w:ascii="Palatino Linotype" w:hAnsi="Palatino Linotype" w:cs="Arial"/>
          <w:sz w:val="24"/>
          <w:szCs w:val="24"/>
        </w:rPr>
      </w:pPr>
      <w:r w:rsidRPr="00F00C93">
        <w:rPr>
          <w:rFonts w:ascii="Palatino Linotype" w:hAnsi="Palatino Linotype" w:cs="Arial"/>
          <w:sz w:val="24"/>
          <w:szCs w:val="24"/>
        </w:rPr>
        <w:t>There is an effective Pupil Council at Harding Memorial Primary School that provides support for the Pupil Voice. The Pupil Council and P7 Helpers help to support the delivery and promotion of key anti</w:t>
      </w:r>
      <w:r w:rsidR="002A639E">
        <w:rPr>
          <w:rFonts w:ascii="Palatino Linotype" w:hAnsi="Palatino Linotype" w:cs="Arial"/>
          <w:sz w:val="24"/>
          <w:szCs w:val="24"/>
        </w:rPr>
        <w:t>-bullying messaging throughout</w:t>
      </w:r>
      <w:r>
        <w:rPr>
          <w:rFonts w:ascii="Palatino Linotype" w:hAnsi="Palatino Linotype" w:cs="Arial"/>
          <w:sz w:val="24"/>
          <w:szCs w:val="24"/>
        </w:rPr>
        <w:t xml:space="preserve"> the S</w:t>
      </w:r>
      <w:r w:rsidRPr="00F00C93">
        <w:rPr>
          <w:rFonts w:ascii="Palatino Linotype" w:hAnsi="Palatino Linotype" w:cs="Arial"/>
          <w:sz w:val="24"/>
          <w:szCs w:val="24"/>
        </w:rPr>
        <w:t xml:space="preserve">chool </w:t>
      </w:r>
      <w:r w:rsidR="002A639E">
        <w:rPr>
          <w:rFonts w:ascii="Palatino Linotype" w:hAnsi="Palatino Linotype" w:cs="Arial"/>
          <w:sz w:val="24"/>
          <w:szCs w:val="24"/>
        </w:rPr>
        <w:t xml:space="preserve">especially during “Playground Playtime” </w:t>
      </w:r>
      <w:r w:rsidRPr="00F00C93">
        <w:rPr>
          <w:rFonts w:ascii="Palatino Linotype" w:hAnsi="Palatino Linotype" w:cs="Arial"/>
          <w:sz w:val="24"/>
          <w:szCs w:val="24"/>
        </w:rPr>
        <w:t>e.g peer intervention in playground football via a pupil referee</w:t>
      </w:r>
      <w:r w:rsidR="002A639E">
        <w:rPr>
          <w:rFonts w:ascii="Palatino Linotype" w:hAnsi="Palatino Linotype" w:cs="Arial"/>
          <w:sz w:val="24"/>
          <w:szCs w:val="24"/>
        </w:rPr>
        <w:t>, the mentoring of Foundation Stage Pupils etc.</w:t>
      </w:r>
    </w:p>
    <w:p w:rsidR="002A639E" w:rsidRPr="002A639E" w:rsidRDefault="002A639E" w:rsidP="002A639E">
      <w:pPr>
        <w:widowControl w:val="0"/>
        <w:jc w:val="both"/>
        <w:rPr>
          <w:rFonts w:ascii="Palatino Linotype" w:hAnsi="Palatino Linotype" w:cs="Arial"/>
          <w:sz w:val="12"/>
          <w:szCs w:val="12"/>
        </w:rPr>
      </w:pPr>
    </w:p>
    <w:p w:rsidR="00994C8F" w:rsidRPr="002A639E" w:rsidRDefault="002A639E" w:rsidP="002A639E">
      <w:pPr>
        <w:widowControl w:val="0"/>
        <w:jc w:val="both"/>
        <w:rPr>
          <w:rFonts w:ascii="Palatino Linotype" w:hAnsi="Palatino Linotype" w:cs="Arial"/>
          <w:sz w:val="24"/>
          <w:szCs w:val="24"/>
        </w:rPr>
      </w:pPr>
      <w:r>
        <w:rPr>
          <w:rFonts w:ascii="Palatino Linotype" w:hAnsi="Palatino Linotype" w:cs="Arial"/>
          <w:sz w:val="24"/>
          <w:szCs w:val="24"/>
        </w:rPr>
        <w:t xml:space="preserve"> </w:t>
      </w:r>
      <w:r w:rsidR="00F00C93" w:rsidRPr="002A639E">
        <w:rPr>
          <w:rFonts w:ascii="Palatino Linotype" w:hAnsi="Palatino Linotype" w:cs="Arial"/>
          <w:sz w:val="24"/>
          <w:szCs w:val="24"/>
        </w:rPr>
        <w:t xml:space="preserve">Professional Development Training </w:t>
      </w:r>
      <w:r>
        <w:rPr>
          <w:rFonts w:ascii="Palatino Linotype" w:hAnsi="Palatino Linotype" w:cs="Arial"/>
          <w:sz w:val="24"/>
          <w:szCs w:val="24"/>
        </w:rPr>
        <w:t xml:space="preserve">Support </w:t>
      </w:r>
      <w:r w:rsidR="00C02D0C">
        <w:rPr>
          <w:rFonts w:ascii="Palatino Linotype" w:hAnsi="Palatino Linotype" w:cs="Arial"/>
          <w:sz w:val="24"/>
          <w:szCs w:val="24"/>
        </w:rPr>
        <w:t xml:space="preserve">has been provided </w:t>
      </w:r>
      <w:r>
        <w:rPr>
          <w:rFonts w:ascii="Palatino Linotype" w:hAnsi="Palatino Linotype" w:cs="Arial"/>
          <w:sz w:val="24"/>
          <w:szCs w:val="24"/>
        </w:rPr>
        <w:t>f</w:t>
      </w:r>
      <w:r w:rsidR="00F00C93" w:rsidRPr="002A639E">
        <w:rPr>
          <w:rFonts w:ascii="Palatino Linotype" w:hAnsi="Palatino Linotype" w:cs="Arial"/>
          <w:sz w:val="24"/>
          <w:szCs w:val="24"/>
        </w:rPr>
        <w:t xml:space="preserve">or School Lunchtime </w:t>
      </w:r>
      <w:r w:rsidR="00D640A0" w:rsidRPr="002A639E">
        <w:rPr>
          <w:rFonts w:ascii="Palatino Linotype" w:hAnsi="Palatino Linotype" w:cs="Arial"/>
          <w:sz w:val="24"/>
          <w:szCs w:val="24"/>
        </w:rPr>
        <w:t xml:space="preserve">and Non-Teaching </w:t>
      </w:r>
      <w:r w:rsidR="00F00C93" w:rsidRPr="002A639E">
        <w:rPr>
          <w:rFonts w:ascii="Palatino Linotype" w:hAnsi="Palatino Linotype" w:cs="Arial"/>
          <w:sz w:val="24"/>
          <w:szCs w:val="24"/>
        </w:rPr>
        <w:t xml:space="preserve">Supervisory Staff regarding the </w:t>
      </w:r>
      <w:r w:rsidR="00D640A0" w:rsidRPr="002A639E">
        <w:rPr>
          <w:rFonts w:ascii="Palatino Linotype" w:hAnsi="Palatino Linotype" w:cs="Arial"/>
          <w:sz w:val="24"/>
          <w:szCs w:val="24"/>
        </w:rPr>
        <w:t>“</w:t>
      </w:r>
      <w:r w:rsidR="00F00C93" w:rsidRPr="002A639E">
        <w:rPr>
          <w:rFonts w:ascii="Palatino Linotype" w:hAnsi="Palatino Linotype" w:cs="Arial"/>
          <w:sz w:val="24"/>
          <w:szCs w:val="24"/>
        </w:rPr>
        <w:t>zoning</w:t>
      </w:r>
      <w:r w:rsidR="00D640A0" w:rsidRPr="002A639E">
        <w:rPr>
          <w:rFonts w:ascii="Palatino Linotype" w:hAnsi="Palatino Linotype" w:cs="Arial"/>
          <w:sz w:val="24"/>
          <w:szCs w:val="24"/>
        </w:rPr>
        <w:t>”</w:t>
      </w:r>
      <w:r w:rsidR="00F00C93" w:rsidRPr="002A639E">
        <w:rPr>
          <w:rFonts w:ascii="Palatino Linotype" w:hAnsi="Palatino Linotype" w:cs="Arial"/>
          <w:sz w:val="24"/>
          <w:szCs w:val="24"/>
        </w:rPr>
        <w:t xml:space="preserve"> of playgrounds, inclusion of sp</w:t>
      </w:r>
      <w:r>
        <w:rPr>
          <w:rFonts w:ascii="Palatino Linotype" w:hAnsi="Palatino Linotype" w:cs="Arial"/>
          <w:sz w:val="24"/>
          <w:szCs w:val="24"/>
        </w:rPr>
        <w:t>ecific resources (buddy benches etc</w:t>
      </w:r>
      <w:r w:rsidR="00F00C93" w:rsidRPr="002A639E">
        <w:rPr>
          <w:rFonts w:ascii="Palatino Linotype" w:hAnsi="Palatino Linotype" w:cs="Arial"/>
          <w:sz w:val="24"/>
          <w:szCs w:val="24"/>
        </w:rPr>
        <w:t>) and provision of a variety of play option</w:t>
      </w:r>
      <w:r w:rsidR="00D640A0" w:rsidRPr="002A639E">
        <w:rPr>
          <w:rFonts w:ascii="Palatino Linotype" w:hAnsi="Palatino Linotype" w:cs="Arial"/>
          <w:sz w:val="24"/>
          <w:szCs w:val="24"/>
        </w:rPr>
        <w:t>s</w:t>
      </w:r>
      <w:r w:rsidR="00F00C93" w:rsidRPr="002A639E">
        <w:rPr>
          <w:rFonts w:ascii="Palatino Linotype" w:hAnsi="Palatino Linotype" w:cs="Arial"/>
          <w:sz w:val="24"/>
          <w:szCs w:val="24"/>
        </w:rPr>
        <w:t xml:space="preserve"> to meet the needs of all pupils</w:t>
      </w:r>
      <w:r w:rsidR="00D640A0" w:rsidRPr="002A639E">
        <w:rPr>
          <w:rFonts w:ascii="Palatino Linotype" w:hAnsi="Palatino Linotype" w:cs="Arial"/>
          <w:sz w:val="24"/>
          <w:szCs w:val="24"/>
        </w:rPr>
        <w:t>.</w:t>
      </w:r>
      <w:r>
        <w:rPr>
          <w:rFonts w:ascii="Palatino Linotype" w:hAnsi="Palatino Linotype" w:cs="Arial"/>
          <w:sz w:val="24"/>
          <w:szCs w:val="24"/>
        </w:rPr>
        <w:t xml:space="preserve"> T</w:t>
      </w:r>
      <w:r w:rsidR="00D640A0" w:rsidRPr="002A639E">
        <w:rPr>
          <w:rFonts w:ascii="Palatino Linotype" w:hAnsi="Palatino Linotype" w:cs="Arial"/>
          <w:sz w:val="24"/>
          <w:szCs w:val="24"/>
        </w:rPr>
        <w:t xml:space="preserve">he Harding Hero Positive Behaviour </w:t>
      </w:r>
      <w:r>
        <w:rPr>
          <w:rFonts w:ascii="Palatino Linotype" w:hAnsi="Palatino Linotype" w:cs="Arial"/>
          <w:sz w:val="24"/>
          <w:szCs w:val="24"/>
        </w:rPr>
        <w:t xml:space="preserve">Scheme </w:t>
      </w:r>
      <w:r w:rsidR="000C3085">
        <w:rPr>
          <w:rFonts w:ascii="Palatino Linotype" w:hAnsi="Palatino Linotype" w:cs="Arial"/>
          <w:sz w:val="24"/>
          <w:szCs w:val="24"/>
        </w:rPr>
        <w:t>and F</w:t>
      </w:r>
      <w:r w:rsidR="00D640A0" w:rsidRPr="002A639E">
        <w:rPr>
          <w:rFonts w:ascii="Palatino Linotype" w:hAnsi="Palatino Linotype" w:cs="Arial"/>
          <w:sz w:val="24"/>
          <w:szCs w:val="24"/>
        </w:rPr>
        <w:t>ocussed</w:t>
      </w:r>
      <w:r w:rsidR="000C3085">
        <w:rPr>
          <w:rFonts w:ascii="Palatino Linotype" w:hAnsi="Palatino Linotype" w:cs="Arial"/>
          <w:sz w:val="24"/>
          <w:szCs w:val="24"/>
        </w:rPr>
        <w:t xml:space="preserve"> Pupil A</w:t>
      </w:r>
      <w:r w:rsidR="00C02D0C">
        <w:rPr>
          <w:rFonts w:ascii="Palatino Linotype" w:hAnsi="Palatino Linotype" w:cs="Arial"/>
          <w:sz w:val="24"/>
          <w:szCs w:val="24"/>
        </w:rPr>
        <w:t xml:space="preserve">ssemblies help </w:t>
      </w:r>
      <w:r w:rsidR="000C3085">
        <w:rPr>
          <w:rFonts w:ascii="Palatino Linotype" w:hAnsi="Palatino Linotype" w:cs="Arial"/>
          <w:sz w:val="24"/>
          <w:szCs w:val="24"/>
        </w:rPr>
        <w:t xml:space="preserve">to </w:t>
      </w:r>
      <w:r w:rsidR="00994C8F" w:rsidRPr="002A639E">
        <w:rPr>
          <w:rFonts w:ascii="Palatino Linotype" w:hAnsi="Palatino Linotype" w:cs="Arial"/>
          <w:sz w:val="24"/>
          <w:szCs w:val="24"/>
        </w:rPr>
        <w:t xml:space="preserve">raise awareness and promote understanding of </w:t>
      </w:r>
      <w:r w:rsidR="00D640A0" w:rsidRPr="002A639E">
        <w:rPr>
          <w:rFonts w:ascii="Palatino Linotype" w:hAnsi="Palatino Linotype" w:cs="Arial"/>
          <w:sz w:val="24"/>
          <w:szCs w:val="24"/>
        </w:rPr>
        <w:t xml:space="preserve">the key issues related to </w:t>
      </w:r>
      <w:r>
        <w:rPr>
          <w:rFonts w:ascii="Palatino Linotype" w:hAnsi="Palatino Linotype" w:cs="Arial"/>
          <w:sz w:val="24"/>
          <w:szCs w:val="24"/>
        </w:rPr>
        <w:t xml:space="preserve">the prevention of </w:t>
      </w:r>
      <w:r w:rsidR="00D640A0" w:rsidRPr="002A639E">
        <w:rPr>
          <w:rFonts w:ascii="Palatino Linotype" w:hAnsi="Palatino Linotype" w:cs="Arial"/>
          <w:sz w:val="24"/>
          <w:szCs w:val="24"/>
        </w:rPr>
        <w:t xml:space="preserve">bullying </w:t>
      </w:r>
      <w:r>
        <w:rPr>
          <w:rFonts w:ascii="Palatino Linotype" w:hAnsi="Palatino Linotype" w:cs="Arial"/>
          <w:sz w:val="24"/>
          <w:szCs w:val="24"/>
        </w:rPr>
        <w:t xml:space="preserve">in school </w:t>
      </w:r>
      <w:r w:rsidR="000C3085">
        <w:rPr>
          <w:rFonts w:ascii="Palatino Linotype" w:hAnsi="Palatino Linotype" w:cs="Arial"/>
          <w:sz w:val="24"/>
          <w:szCs w:val="24"/>
        </w:rPr>
        <w:t xml:space="preserve">e.g Fairness, Respect. </w:t>
      </w:r>
      <w:r>
        <w:rPr>
          <w:rFonts w:ascii="Palatino Linotype" w:hAnsi="Palatino Linotype" w:cs="Arial"/>
          <w:sz w:val="24"/>
          <w:szCs w:val="24"/>
        </w:rPr>
        <w:t xml:space="preserve">The views of all School Staff – Teaching </w:t>
      </w:r>
      <w:r w:rsidR="000C3085">
        <w:rPr>
          <w:rFonts w:ascii="Palatino Linotype" w:hAnsi="Palatino Linotype" w:cs="Arial"/>
          <w:sz w:val="24"/>
          <w:szCs w:val="24"/>
        </w:rPr>
        <w:t>and Non-Teaching are referenced by the School Management Team</w:t>
      </w:r>
      <w:r>
        <w:rPr>
          <w:rFonts w:ascii="Palatino Linotype" w:hAnsi="Palatino Linotype" w:cs="Arial"/>
          <w:sz w:val="24"/>
          <w:szCs w:val="24"/>
        </w:rPr>
        <w:t xml:space="preserve"> </w:t>
      </w:r>
      <w:r w:rsidR="000C3085">
        <w:rPr>
          <w:rFonts w:ascii="Palatino Linotype" w:hAnsi="Palatino Linotype" w:cs="Arial"/>
          <w:sz w:val="24"/>
          <w:szCs w:val="24"/>
        </w:rPr>
        <w:t>when addressing aspects of pupil conflict e.g is this behaviour diffe</w:t>
      </w:r>
      <w:r w:rsidR="00C02D0C">
        <w:rPr>
          <w:rFonts w:ascii="Palatino Linotype" w:hAnsi="Palatino Linotype" w:cs="Arial"/>
          <w:sz w:val="24"/>
          <w:szCs w:val="24"/>
        </w:rPr>
        <w:t xml:space="preserve">rent in class and in playground etc </w:t>
      </w:r>
    </w:p>
    <w:p w:rsidR="00994C8F" w:rsidRPr="000C3085" w:rsidRDefault="00994C8F" w:rsidP="00C72E80">
      <w:pPr>
        <w:widowControl w:val="0"/>
        <w:jc w:val="both"/>
        <w:rPr>
          <w:rFonts w:ascii="Palatino Linotype" w:hAnsi="Palatino Linotype" w:cs="Arial"/>
          <w:sz w:val="12"/>
          <w:szCs w:val="12"/>
          <w:highlight w:val="yellow"/>
        </w:rPr>
      </w:pPr>
    </w:p>
    <w:p w:rsidR="00C02D0C" w:rsidRDefault="000C3085" w:rsidP="00D01754">
      <w:pPr>
        <w:widowControl w:val="0"/>
        <w:jc w:val="both"/>
        <w:rPr>
          <w:rFonts w:ascii="Palatino Linotype" w:hAnsi="Palatino Linotype" w:cs="Arial"/>
          <w:sz w:val="24"/>
          <w:szCs w:val="24"/>
        </w:rPr>
      </w:pPr>
      <w:r w:rsidRPr="000C3085">
        <w:rPr>
          <w:rFonts w:ascii="Palatino Linotype" w:hAnsi="Palatino Linotype" w:cs="Arial"/>
          <w:sz w:val="24"/>
          <w:szCs w:val="24"/>
        </w:rPr>
        <w:t>The Harding Memorial Primary School Board of Governors acknowledge that the “</w:t>
      </w:r>
      <w:r w:rsidR="00994C8F" w:rsidRPr="000C3085">
        <w:rPr>
          <w:rFonts w:ascii="Palatino Linotype" w:hAnsi="Palatino Linotype" w:cs="Arial"/>
          <w:sz w:val="24"/>
          <w:szCs w:val="24"/>
        </w:rPr>
        <w:t>new</w:t>
      </w:r>
      <w:r w:rsidRPr="000C3085">
        <w:rPr>
          <w:rFonts w:ascii="Palatino Linotype" w:hAnsi="Palatino Linotype" w:cs="Arial"/>
          <w:sz w:val="24"/>
          <w:szCs w:val="24"/>
        </w:rPr>
        <w:t>”</w:t>
      </w:r>
      <w:r w:rsidR="00994C8F" w:rsidRPr="000C3085">
        <w:rPr>
          <w:rFonts w:ascii="Palatino Linotype" w:hAnsi="Palatino Linotype" w:cs="Arial"/>
          <w:sz w:val="24"/>
          <w:szCs w:val="24"/>
        </w:rPr>
        <w:t xml:space="preserve"> </w:t>
      </w:r>
      <w:r w:rsidRPr="000C3085">
        <w:rPr>
          <w:rFonts w:ascii="Palatino Linotype" w:hAnsi="Palatino Linotype" w:cs="Arial"/>
          <w:sz w:val="24"/>
          <w:szCs w:val="24"/>
        </w:rPr>
        <w:t xml:space="preserve">Addressing Anti Bullying legislation states that school must indicate </w:t>
      </w:r>
      <w:r w:rsidR="00994C8F" w:rsidRPr="000C3085">
        <w:rPr>
          <w:rFonts w:ascii="Palatino Linotype" w:hAnsi="Palatino Linotype" w:cs="Arial"/>
          <w:sz w:val="24"/>
          <w:szCs w:val="24"/>
        </w:rPr>
        <w:t xml:space="preserve">within their </w:t>
      </w:r>
      <w:r w:rsidRPr="000C3085">
        <w:rPr>
          <w:rFonts w:ascii="Palatino Linotype" w:hAnsi="Palatino Linotype" w:cs="Arial"/>
          <w:sz w:val="24"/>
          <w:szCs w:val="24"/>
        </w:rPr>
        <w:t xml:space="preserve">Anti Bullying </w:t>
      </w:r>
      <w:r w:rsidR="00994C8F" w:rsidRPr="000C3085">
        <w:rPr>
          <w:rFonts w:ascii="Palatino Linotype" w:hAnsi="Palatino Linotype" w:cs="Arial"/>
          <w:sz w:val="24"/>
          <w:szCs w:val="24"/>
        </w:rPr>
        <w:t xml:space="preserve">policy the preventative measures they will put in place to prevent bullying behaviour on the way to and from school. </w:t>
      </w:r>
      <w:r w:rsidRPr="000C3085">
        <w:rPr>
          <w:rFonts w:ascii="Palatino Linotype" w:hAnsi="Palatino Linotype" w:cs="Arial"/>
          <w:sz w:val="24"/>
          <w:szCs w:val="24"/>
        </w:rPr>
        <w:t>Whilst the Principal is hopeful that the continued development of an anti-b</w:t>
      </w:r>
      <w:r>
        <w:rPr>
          <w:rFonts w:ascii="Palatino Linotype" w:hAnsi="Palatino Linotype" w:cs="Arial"/>
          <w:sz w:val="24"/>
          <w:szCs w:val="24"/>
        </w:rPr>
        <w:t>ullying culture will remedy any such unfortunate</w:t>
      </w:r>
      <w:r w:rsidRPr="000C3085">
        <w:rPr>
          <w:rFonts w:ascii="Palatino Linotype" w:hAnsi="Palatino Linotype" w:cs="Arial"/>
          <w:sz w:val="24"/>
          <w:szCs w:val="24"/>
        </w:rPr>
        <w:t xml:space="preserve"> situation</w:t>
      </w:r>
      <w:r>
        <w:rPr>
          <w:rFonts w:ascii="Palatino Linotype" w:hAnsi="Palatino Linotype" w:cs="Arial"/>
          <w:sz w:val="24"/>
          <w:szCs w:val="24"/>
        </w:rPr>
        <w:t>s</w:t>
      </w:r>
      <w:r w:rsidR="00C02D0C">
        <w:rPr>
          <w:rFonts w:ascii="Palatino Linotype" w:hAnsi="Palatino Linotype" w:cs="Arial"/>
          <w:sz w:val="24"/>
          <w:szCs w:val="24"/>
        </w:rPr>
        <w:t xml:space="preserve">, </w:t>
      </w:r>
      <w:r w:rsidRPr="000C3085">
        <w:rPr>
          <w:rFonts w:ascii="Palatino Linotype" w:hAnsi="Palatino Linotype" w:cs="Arial"/>
          <w:sz w:val="24"/>
          <w:szCs w:val="24"/>
        </w:rPr>
        <w:t>t</w:t>
      </w:r>
      <w:r>
        <w:rPr>
          <w:rFonts w:ascii="Palatino Linotype" w:hAnsi="Palatino Linotype" w:cs="Arial"/>
          <w:sz w:val="24"/>
          <w:szCs w:val="24"/>
        </w:rPr>
        <w:t>he P</w:t>
      </w:r>
      <w:r w:rsidR="00C02D0C">
        <w:rPr>
          <w:rFonts w:ascii="Palatino Linotype" w:hAnsi="Palatino Linotype" w:cs="Arial"/>
          <w:sz w:val="24"/>
          <w:szCs w:val="24"/>
        </w:rPr>
        <w:t xml:space="preserve">rincipal can confirm that HMPS </w:t>
      </w:r>
      <w:r w:rsidRPr="000C3085">
        <w:rPr>
          <w:rFonts w:ascii="Palatino Linotype" w:hAnsi="Palatino Linotype" w:cs="Arial"/>
          <w:sz w:val="24"/>
          <w:szCs w:val="24"/>
        </w:rPr>
        <w:t xml:space="preserve">will make sure that any children experiencing concern about “walking home from school” for any reason will be given appropriate support e.g Parent </w:t>
      </w:r>
      <w:r>
        <w:rPr>
          <w:rFonts w:ascii="Palatino Linotype" w:hAnsi="Palatino Linotype" w:cs="Arial"/>
          <w:sz w:val="24"/>
          <w:szCs w:val="24"/>
        </w:rPr>
        <w:t>being contacted by School, being able to wait on at school for pick up or adult support “walking home”.</w:t>
      </w:r>
    </w:p>
    <w:p w:rsidR="00D01754" w:rsidRDefault="000C3085" w:rsidP="00C02D0C">
      <w:pPr>
        <w:widowControl w:val="0"/>
        <w:jc w:val="both"/>
        <w:rPr>
          <w:rFonts w:ascii="Palatino Linotype" w:hAnsi="Palatino Linotype"/>
          <w:sz w:val="24"/>
          <w:szCs w:val="24"/>
          <w:shd w:val="clear" w:color="auto" w:fill="FFFFFF"/>
        </w:rPr>
      </w:pPr>
      <w:r w:rsidRPr="00C02D0C">
        <w:rPr>
          <w:rFonts w:ascii="Palatino Linotype" w:hAnsi="Palatino Linotype" w:cs="Arial"/>
          <w:sz w:val="24"/>
          <w:szCs w:val="24"/>
        </w:rPr>
        <w:t xml:space="preserve">Harding Memorial Primary School is proactive in addressing </w:t>
      </w:r>
      <w:r w:rsidR="00E97A40" w:rsidRPr="00C02D0C">
        <w:rPr>
          <w:rFonts w:ascii="Palatino Linotype" w:hAnsi="Palatino Linotype" w:cs="Arial"/>
          <w:sz w:val="24"/>
          <w:szCs w:val="24"/>
        </w:rPr>
        <w:t xml:space="preserve">the issue of potential </w:t>
      </w:r>
      <w:r w:rsidR="00C02D0C" w:rsidRPr="00C02D0C">
        <w:rPr>
          <w:rFonts w:ascii="Palatino Linotype" w:hAnsi="Palatino Linotype" w:cs="Arial"/>
          <w:sz w:val="24"/>
          <w:szCs w:val="24"/>
        </w:rPr>
        <w:t xml:space="preserve">bullying through the </w:t>
      </w:r>
      <w:r w:rsidR="00E97A40" w:rsidRPr="00C02D0C">
        <w:rPr>
          <w:rFonts w:ascii="Palatino Linotype" w:hAnsi="Palatino Linotype" w:cs="Arial"/>
          <w:sz w:val="24"/>
          <w:szCs w:val="24"/>
        </w:rPr>
        <w:t>use of electronic communication</w:t>
      </w:r>
      <w:r w:rsidR="00C02D0C" w:rsidRPr="00C02D0C">
        <w:rPr>
          <w:rFonts w:ascii="Palatino Linotype" w:hAnsi="Palatino Linotype" w:cs="Arial"/>
          <w:sz w:val="24"/>
          <w:szCs w:val="24"/>
        </w:rPr>
        <w:t>, especially where that behaviour is likely to have a detrimental effect on the pupil’s education at school</w:t>
      </w:r>
      <w:r w:rsidR="00D01754" w:rsidRPr="00C02D0C">
        <w:rPr>
          <w:rFonts w:ascii="Palatino Linotype" w:hAnsi="Palatino Linotype" w:cs="Arial"/>
          <w:sz w:val="24"/>
          <w:szCs w:val="24"/>
        </w:rPr>
        <w:t xml:space="preserve"> e.g Hoax Mobile Phone Chain Text Message</w:t>
      </w:r>
      <w:r w:rsidR="00C02D0C" w:rsidRPr="00C02D0C">
        <w:rPr>
          <w:rFonts w:ascii="Palatino Linotype" w:hAnsi="Palatino Linotype" w:cs="Arial"/>
          <w:sz w:val="24"/>
          <w:szCs w:val="24"/>
        </w:rPr>
        <w:t xml:space="preserve">s. </w:t>
      </w:r>
      <w:r w:rsidR="00D01754" w:rsidRPr="00C02D0C">
        <w:rPr>
          <w:rFonts w:ascii="Palatino Linotype" w:hAnsi="Palatino Linotype" w:cs="Arial"/>
          <w:sz w:val="24"/>
          <w:szCs w:val="24"/>
        </w:rPr>
        <w:t xml:space="preserve">The </w:t>
      </w:r>
      <w:r w:rsidR="00C02D0C" w:rsidRPr="00C02D0C">
        <w:rPr>
          <w:rFonts w:ascii="Palatino Linotype" w:hAnsi="Palatino Linotype" w:cs="Arial"/>
          <w:sz w:val="24"/>
          <w:szCs w:val="24"/>
        </w:rPr>
        <w:t xml:space="preserve">School has </w:t>
      </w:r>
      <w:r w:rsidR="00C02D0C" w:rsidRPr="00C02D0C">
        <w:rPr>
          <w:rFonts w:ascii="Palatino Linotype" w:hAnsi="Palatino Linotype" w:cs="Arial"/>
          <w:sz w:val="24"/>
          <w:szCs w:val="24"/>
        </w:rPr>
        <w:lastRenderedPageBreak/>
        <w:t>in the past provided each School Family with a “</w:t>
      </w:r>
      <w:r w:rsidR="00C02D0C" w:rsidRPr="00C02D0C">
        <w:rPr>
          <w:rFonts w:ascii="Palatino Linotype" w:hAnsi="Palatino Linotype"/>
          <w:sz w:val="24"/>
          <w:szCs w:val="24"/>
          <w:shd w:val="clear" w:color="auto" w:fill="FFFFFF"/>
        </w:rPr>
        <w:t xml:space="preserve">Copy of Vodaphone Digital Parenting Magazine”: </w:t>
      </w:r>
      <w:hyperlink r:id="rId14" w:history="1">
        <w:r w:rsidR="00C02D0C" w:rsidRPr="00C02D0C">
          <w:rPr>
            <w:rStyle w:val="Hyperlink"/>
            <w:rFonts w:ascii="Palatino Linotype" w:hAnsi="Palatino Linotype"/>
            <w:sz w:val="24"/>
            <w:szCs w:val="24"/>
          </w:rPr>
          <w:t>www.vodafone.com/content/dam/vodafone/parents/assets_2013/pdf/vodafone_digital_parenting_issue3_low_res.pdf</w:t>
        </w:r>
      </w:hyperlink>
      <w:r w:rsidR="00C02D0C" w:rsidRPr="00C02D0C">
        <w:rPr>
          <w:rStyle w:val="Hyperlink"/>
          <w:rFonts w:ascii="Palatino Linotype" w:hAnsi="Palatino Linotype"/>
          <w:sz w:val="24"/>
          <w:szCs w:val="24"/>
        </w:rPr>
        <w:t>.</w:t>
      </w:r>
      <w:r w:rsidR="00C02D0C">
        <w:rPr>
          <w:rStyle w:val="Hyperlink"/>
          <w:rFonts w:ascii="Palatino Linotype" w:hAnsi="Palatino Linotype"/>
          <w:sz w:val="24"/>
          <w:szCs w:val="24"/>
        </w:rPr>
        <w:t xml:space="preserve"> </w:t>
      </w:r>
      <w:r w:rsidR="00ED04C5">
        <w:rPr>
          <w:rFonts w:ascii="Palatino Linotype" w:hAnsi="Palatino Linotype"/>
          <w:sz w:val="24"/>
          <w:szCs w:val="24"/>
          <w:shd w:val="clear" w:color="auto" w:fill="FFFFFF"/>
        </w:rPr>
        <w:t>The purpose of this documentation is</w:t>
      </w:r>
      <w:r w:rsidR="00C02D0C" w:rsidRPr="00C02D0C">
        <w:rPr>
          <w:rFonts w:ascii="Palatino Linotype" w:hAnsi="Palatino Linotype"/>
          <w:sz w:val="24"/>
          <w:szCs w:val="24"/>
          <w:shd w:val="clear" w:color="auto" w:fill="FFFFFF"/>
        </w:rPr>
        <w:t xml:space="preserve"> </w:t>
      </w:r>
      <w:r w:rsidR="00D01754" w:rsidRPr="00D01754">
        <w:rPr>
          <w:rFonts w:ascii="Palatino Linotype" w:hAnsi="Palatino Linotype" w:cs="Arial"/>
          <w:sz w:val="24"/>
          <w:szCs w:val="24"/>
        </w:rPr>
        <w:t xml:space="preserve">to support both Pupils and Adults as </w:t>
      </w:r>
      <w:r w:rsidR="00D01754">
        <w:rPr>
          <w:rFonts w:ascii="Palatino Linotype" w:hAnsi="Palatino Linotype"/>
          <w:sz w:val="24"/>
          <w:szCs w:val="24"/>
          <w:shd w:val="clear" w:color="auto" w:fill="FFFFFF"/>
        </w:rPr>
        <w:t xml:space="preserve">our </w:t>
      </w:r>
      <w:r w:rsidR="00D01754" w:rsidRPr="00D01754">
        <w:rPr>
          <w:rFonts w:ascii="Palatino Linotype" w:hAnsi="Palatino Linotype"/>
          <w:sz w:val="24"/>
          <w:szCs w:val="24"/>
          <w:shd w:val="clear" w:color="auto" w:fill="FFFFFF"/>
        </w:rPr>
        <w:t>P6 &amp; P7 pupils range in age from 9 to 11 years</w:t>
      </w:r>
      <w:r w:rsidR="00D01754">
        <w:rPr>
          <w:rFonts w:ascii="Palatino Linotype" w:hAnsi="Palatino Linotype"/>
          <w:sz w:val="24"/>
          <w:szCs w:val="24"/>
          <w:shd w:val="clear" w:color="auto" w:fill="FFFFFF"/>
        </w:rPr>
        <w:t xml:space="preserve"> and </w:t>
      </w:r>
      <w:r w:rsidR="00D01754" w:rsidRPr="00D01754">
        <w:rPr>
          <w:rFonts w:ascii="Palatino Linotype" w:hAnsi="Palatino Linotype"/>
          <w:sz w:val="24"/>
          <w:szCs w:val="24"/>
          <w:shd w:val="clear" w:color="auto" w:fill="FFFFFF"/>
        </w:rPr>
        <w:t>they are still on the cusp of being able to do the kind of thinking that allows them to view such text messages critically and recognize them for what they are – “cruel hoaxes” that have been designed with malicious intent to create harm and distress</w:t>
      </w:r>
      <w:r w:rsidR="00C02D0C">
        <w:rPr>
          <w:rFonts w:ascii="Palatino Linotype" w:hAnsi="Palatino Linotype" w:cs="Arial"/>
          <w:sz w:val="24"/>
          <w:szCs w:val="24"/>
        </w:rPr>
        <w:t xml:space="preserve"> </w:t>
      </w:r>
      <w:r w:rsidR="00D01754" w:rsidRPr="00D01754">
        <w:rPr>
          <w:rFonts w:ascii="Palatino Linotype" w:hAnsi="Palatino Linotype"/>
          <w:sz w:val="24"/>
          <w:szCs w:val="24"/>
          <w:shd w:val="clear" w:color="auto" w:fill="FFFFFF"/>
        </w:rPr>
        <w:t xml:space="preserve">to those individuals who have been unfortunate enough to receive such unwanted correspondence. </w:t>
      </w:r>
      <w:r w:rsidR="00ED04C5">
        <w:rPr>
          <w:rFonts w:ascii="Palatino Linotype" w:hAnsi="Palatino Linotype"/>
          <w:sz w:val="24"/>
          <w:szCs w:val="24"/>
          <w:shd w:val="clear" w:color="auto" w:fill="FFFFFF"/>
        </w:rPr>
        <w:t xml:space="preserve">Additional copies of this documentation are available for each School Parent/Guardian upon request from the School Principal. </w:t>
      </w:r>
    </w:p>
    <w:p w:rsidR="00ED04C5" w:rsidRPr="00ED04C5" w:rsidRDefault="00ED04C5" w:rsidP="00C02D0C">
      <w:pPr>
        <w:widowControl w:val="0"/>
        <w:jc w:val="both"/>
        <w:rPr>
          <w:rFonts w:ascii="Palatino Linotype" w:hAnsi="Palatino Linotype"/>
          <w:sz w:val="12"/>
          <w:szCs w:val="12"/>
          <w:shd w:val="clear" w:color="auto" w:fill="FFFFFF"/>
        </w:rPr>
      </w:pPr>
    </w:p>
    <w:p w:rsidR="00ED04C5" w:rsidRPr="00ED04C5" w:rsidRDefault="00ED04C5" w:rsidP="00ED04C5">
      <w:pPr>
        <w:jc w:val="both"/>
        <w:rPr>
          <w:rStyle w:val="Strong"/>
          <w:rFonts w:ascii="Palatino Linotype" w:hAnsi="Palatino Linotype" w:cs="Tahoma"/>
          <w:b w:val="0"/>
          <w:bCs w:val="0"/>
          <w:sz w:val="24"/>
          <w:szCs w:val="24"/>
        </w:rPr>
      </w:pPr>
      <w:r w:rsidRPr="00ED04C5">
        <w:rPr>
          <w:rFonts w:ascii="Palatino Linotype" w:hAnsi="Palatino Linotype" w:cs="Tahoma"/>
          <w:sz w:val="24"/>
          <w:szCs w:val="24"/>
        </w:rPr>
        <w:t xml:space="preserve">Although the terms and conditions of using Facebook state that the </w:t>
      </w:r>
      <w:r w:rsidRPr="00ED04C5">
        <w:rPr>
          <w:rFonts w:ascii="Palatino Linotype" w:hAnsi="Palatino Linotype" w:cs="Tahoma"/>
          <w:b/>
          <w:sz w:val="24"/>
          <w:szCs w:val="24"/>
        </w:rPr>
        <w:t>user</w:t>
      </w:r>
      <w:r w:rsidRPr="00ED04C5">
        <w:rPr>
          <w:rFonts w:ascii="Palatino Linotype" w:hAnsi="Palatino Linotype" w:cs="Tahoma"/>
          <w:sz w:val="24"/>
          <w:szCs w:val="24"/>
        </w:rPr>
        <w:t xml:space="preserve"> </w:t>
      </w:r>
      <w:r w:rsidRPr="00ED04C5">
        <w:rPr>
          <w:rStyle w:val="Strong"/>
          <w:rFonts w:ascii="Palatino Linotype" w:hAnsi="Palatino Linotype" w:cs="Tahoma"/>
          <w:i/>
          <w:iCs/>
          <w:sz w:val="24"/>
          <w:szCs w:val="24"/>
        </w:rPr>
        <w:t>must be 13 years or over</w:t>
      </w:r>
      <w:r>
        <w:rPr>
          <w:rFonts w:ascii="Palatino Linotype" w:hAnsi="Palatino Linotype" w:cs="Tahoma"/>
          <w:sz w:val="24"/>
          <w:szCs w:val="24"/>
        </w:rPr>
        <w:t>, the Principal is aware</w:t>
      </w:r>
      <w:r w:rsidRPr="00ED04C5">
        <w:rPr>
          <w:rFonts w:ascii="Palatino Linotype" w:hAnsi="Palatino Linotype" w:cs="Tahoma"/>
          <w:sz w:val="24"/>
          <w:szCs w:val="24"/>
        </w:rPr>
        <w:t xml:space="preserve"> that there are some children within Harding Memorial Primary School who are using Facebook and other such social media networking sites. However if a child at Harding Memorial Primary School has a Facebook Account then they have already </w:t>
      </w:r>
      <w:r w:rsidRPr="00ED04C5">
        <w:rPr>
          <w:rStyle w:val="Strong"/>
          <w:rFonts w:ascii="Palatino Linotype" w:hAnsi="Palatino Linotype" w:cs="Tahoma"/>
          <w:i/>
          <w:iCs/>
          <w:sz w:val="24"/>
          <w:szCs w:val="24"/>
        </w:rPr>
        <w:t>broken the terms of the site</w:t>
      </w:r>
      <w:r w:rsidRPr="00ED04C5">
        <w:rPr>
          <w:rFonts w:ascii="Palatino Linotype" w:hAnsi="Palatino Linotype" w:cs="Tahoma"/>
          <w:sz w:val="24"/>
          <w:szCs w:val="24"/>
        </w:rPr>
        <w:t xml:space="preserve"> as they must have uploaded false information about their age. </w:t>
      </w:r>
      <w:r w:rsidRPr="00ED04C5">
        <w:rPr>
          <w:rFonts w:ascii="Palatino Linotype" w:hAnsi="Palatino Linotype"/>
          <w:sz w:val="24"/>
          <w:szCs w:val="24"/>
          <w:shd w:val="clear" w:color="auto" w:fill="FFFFFF"/>
        </w:rPr>
        <w:t xml:space="preserve">Harding Memorial Primary School </w:t>
      </w:r>
      <w:r w:rsidRPr="00ED04C5">
        <w:rPr>
          <w:rFonts w:ascii="Palatino Linotype" w:hAnsi="Palatino Linotype" w:cs="Tahoma"/>
          <w:sz w:val="24"/>
          <w:szCs w:val="24"/>
        </w:rPr>
        <w:t xml:space="preserve">does </w:t>
      </w:r>
      <w:r w:rsidRPr="00ED04C5">
        <w:rPr>
          <w:rStyle w:val="Strong"/>
          <w:rFonts w:ascii="Palatino Linotype" w:hAnsi="Palatino Linotype" w:cs="Tahoma"/>
          <w:b w:val="0"/>
          <w:iCs/>
          <w:sz w:val="24"/>
          <w:szCs w:val="24"/>
        </w:rPr>
        <w:t>not condone the use of Facebook</w:t>
      </w:r>
      <w:r w:rsidRPr="00ED04C5">
        <w:rPr>
          <w:rFonts w:ascii="Palatino Linotype" w:hAnsi="Palatino Linotype" w:cs="Tahoma"/>
          <w:sz w:val="24"/>
          <w:szCs w:val="24"/>
        </w:rPr>
        <w:t xml:space="preserve"> nor do we encourage it or the use of any other social networking site. In Harding Memorial Primary School all social networking sites are automatically blocked for pupil use by our school internet filters. As part of the School Pastoral Care policy we will continue to inform parents of any issues that we become aware of in school with regard to the inappropriate use of social networking sites. </w:t>
      </w:r>
    </w:p>
    <w:p w:rsidR="00ED04C5" w:rsidRPr="00ED04C5" w:rsidRDefault="00ED04C5" w:rsidP="00ED04C5">
      <w:pPr>
        <w:widowControl w:val="0"/>
        <w:jc w:val="both"/>
        <w:rPr>
          <w:rFonts w:ascii="Palatino Linotype" w:hAnsi="Palatino Linotype" w:cs="Tahoma"/>
          <w:sz w:val="12"/>
          <w:szCs w:val="12"/>
        </w:rPr>
      </w:pPr>
    </w:p>
    <w:p w:rsidR="00ED04C5" w:rsidRDefault="00ED04C5" w:rsidP="00ED04C5">
      <w:pPr>
        <w:widowControl w:val="0"/>
        <w:jc w:val="both"/>
        <w:rPr>
          <w:rFonts w:ascii="Palatino Linotype" w:hAnsi="Palatino Linotype" w:cs="Tahoma"/>
          <w:sz w:val="24"/>
          <w:szCs w:val="24"/>
        </w:rPr>
      </w:pPr>
      <w:r w:rsidRPr="00ED04C5">
        <w:rPr>
          <w:rFonts w:ascii="Palatino Linotype" w:hAnsi="Palatino Linotype" w:cs="Tahoma"/>
          <w:sz w:val="24"/>
          <w:szCs w:val="24"/>
        </w:rPr>
        <w:t xml:space="preserve">However if </w:t>
      </w:r>
      <w:r>
        <w:rPr>
          <w:rFonts w:ascii="Palatino Linotype" w:hAnsi="Palatino Linotype" w:cs="Tahoma"/>
          <w:sz w:val="24"/>
          <w:szCs w:val="24"/>
        </w:rPr>
        <w:t xml:space="preserve">a Parent/Guardian continues to wish for their </w:t>
      </w:r>
      <w:r w:rsidRPr="00ED04C5">
        <w:rPr>
          <w:rFonts w:ascii="Palatino Linotype" w:hAnsi="Palatino Linotype" w:cs="Tahoma"/>
          <w:sz w:val="24"/>
          <w:szCs w:val="24"/>
        </w:rPr>
        <w:t xml:space="preserve">child/children to use this technology we </w:t>
      </w:r>
      <w:r w:rsidRPr="00ED04C5">
        <w:rPr>
          <w:rFonts w:ascii="Palatino Linotype" w:hAnsi="Palatino Linotype" w:cs="Tahoma"/>
          <w:b/>
          <w:sz w:val="24"/>
          <w:szCs w:val="24"/>
          <w:u w:val="single"/>
        </w:rPr>
        <w:t>would strongly urge every parent/guardian to talk to their child/children about their use of the internet.</w:t>
      </w:r>
      <w:r w:rsidRPr="00ED04C5">
        <w:rPr>
          <w:rFonts w:ascii="Palatino Linotype" w:hAnsi="Palatino Linotype" w:cs="Tahoma"/>
          <w:sz w:val="24"/>
          <w:szCs w:val="24"/>
        </w:rPr>
        <w:t xml:space="preserve"> </w:t>
      </w:r>
      <w:r w:rsidR="00C831D8">
        <w:rPr>
          <w:rFonts w:ascii="Palatino Linotype" w:hAnsi="Palatino Linotype" w:cs="Tahoma"/>
          <w:sz w:val="24"/>
          <w:szCs w:val="24"/>
        </w:rPr>
        <w:t xml:space="preserve">For </w:t>
      </w:r>
      <w:r w:rsidRPr="00ED04C5">
        <w:rPr>
          <w:rFonts w:ascii="Palatino Linotype" w:hAnsi="Palatino Linotype" w:cs="Tahoma"/>
          <w:sz w:val="24"/>
          <w:szCs w:val="24"/>
        </w:rPr>
        <w:t xml:space="preserve">example </w:t>
      </w:r>
      <w:r>
        <w:rPr>
          <w:rFonts w:ascii="Palatino Linotype" w:hAnsi="Palatino Linotype" w:cs="Tahoma"/>
          <w:sz w:val="24"/>
          <w:szCs w:val="24"/>
        </w:rPr>
        <w:t xml:space="preserve">we would we encourage all </w:t>
      </w:r>
      <w:r w:rsidR="00C831D8">
        <w:rPr>
          <w:rFonts w:ascii="Palatino Linotype" w:hAnsi="Palatino Linotype" w:cs="Tahoma"/>
          <w:sz w:val="24"/>
          <w:szCs w:val="24"/>
        </w:rPr>
        <w:t xml:space="preserve">HMPS </w:t>
      </w:r>
      <w:r>
        <w:rPr>
          <w:rFonts w:ascii="Palatino Linotype" w:hAnsi="Palatino Linotype" w:cs="Tahoma"/>
          <w:sz w:val="24"/>
          <w:szCs w:val="24"/>
        </w:rPr>
        <w:t xml:space="preserve">Parent/Guardians to please check with their </w:t>
      </w:r>
      <w:r w:rsidRPr="00ED04C5">
        <w:rPr>
          <w:rFonts w:ascii="Palatino Linotype" w:hAnsi="Palatino Linotype" w:cs="Tahoma"/>
          <w:sz w:val="24"/>
          <w:szCs w:val="24"/>
        </w:rPr>
        <w:t>child/children:</w:t>
      </w:r>
    </w:p>
    <w:p w:rsidR="00ED04C5" w:rsidRPr="00ED04C5" w:rsidRDefault="00ED04C5" w:rsidP="00ED04C5">
      <w:pPr>
        <w:widowControl w:val="0"/>
        <w:jc w:val="both"/>
        <w:rPr>
          <w:rFonts w:ascii="Palatino Linotype" w:hAnsi="Palatino Linotype" w:cs="Tahoma"/>
          <w:sz w:val="12"/>
          <w:szCs w:val="12"/>
        </w:rPr>
      </w:pPr>
    </w:p>
    <w:p w:rsidR="00ED04C5" w:rsidRPr="00ED04C5" w:rsidRDefault="00ED04C5" w:rsidP="00D56441">
      <w:pPr>
        <w:widowControl w:val="0"/>
        <w:numPr>
          <w:ilvl w:val="0"/>
          <w:numId w:val="32"/>
        </w:numPr>
        <w:overflowPunct/>
        <w:autoSpaceDE/>
        <w:autoSpaceDN/>
        <w:adjustRightInd/>
        <w:jc w:val="both"/>
        <w:textAlignment w:val="auto"/>
        <w:rPr>
          <w:rFonts w:ascii="Palatino Linotype" w:hAnsi="Palatino Linotype" w:cs="Tahoma"/>
          <w:sz w:val="24"/>
          <w:szCs w:val="24"/>
        </w:rPr>
      </w:pPr>
      <w:r w:rsidRPr="00ED04C5">
        <w:rPr>
          <w:rFonts w:ascii="Palatino Linotype" w:hAnsi="Palatino Linotype" w:cs="Tahoma"/>
          <w:sz w:val="24"/>
          <w:szCs w:val="24"/>
        </w:rPr>
        <w:t>What are they posting online?</w:t>
      </w:r>
    </w:p>
    <w:p w:rsidR="00ED04C5" w:rsidRPr="00ED04C5" w:rsidRDefault="00ED04C5" w:rsidP="00D56441">
      <w:pPr>
        <w:widowControl w:val="0"/>
        <w:numPr>
          <w:ilvl w:val="0"/>
          <w:numId w:val="32"/>
        </w:numPr>
        <w:overflowPunct/>
        <w:autoSpaceDE/>
        <w:autoSpaceDN/>
        <w:adjustRightInd/>
        <w:jc w:val="both"/>
        <w:textAlignment w:val="auto"/>
        <w:rPr>
          <w:rFonts w:ascii="Palatino Linotype" w:hAnsi="Palatino Linotype" w:cs="Tahoma"/>
          <w:sz w:val="24"/>
          <w:szCs w:val="24"/>
        </w:rPr>
      </w:pPr>
      <w:r w:rsidRPr="00ED04C5">
        <w:rPr>
          <w:rFonts w:ascii="Palatino Linotype" w:hAnsi="Palatino Linotype" w:cs="Tahoma"/>
          <w:sz w:val="24"/>
          <w:szCs w:val="24"/>
        </w:rPr>
        <w:t xml:space="preserve">Who can see it? </w:t>
      </w:r>
    </w:p>
    <w:p w:rsidR="00ED04C5" w:rsidRPr="00ED04C5" w:rsidRDefault="00ED04C5" w:rsidP="00D56441">
      <w:pPr>
        <w:widowControl w:val="0"/>
        <w:numPr>
          <w:ilvl w:val="0"/>
          <w:numId w:val="32"/>
        </w:numPr>
        <w:overflowPunct/>
        <w:autoSpaceDE/>
        <w:autoSpaceDN/>
        <w:adjustRightInd/>
        <w:jc w:val="both"/>
        <w:textAlignment w:val="auto"/>
        <w:rPr>
          <w:rFonts w:ascii="Palatino Linotype" w:hAnsi="Palatino Linotype" w:cs="Tahoma"/>
          <w:sz w:val="24"/>
          <w:szCs w:val="24"/>
        </w:rPr>
      </w:pPr>
      <w:r w:rsidRPr="00ED04C5">
        <w:rPr>
          <w:rFonts w:ascii="Palatino Linotype" w:hAnsi="Palatino Linotype" w:cs="Tahoma"/>
          <w:sz w:val="24"/>
          <w:szCs w:val="24"/>
        </w:rPr>
        <w:t xml:space="preserve">Are they sharing their age, address, e-mail or phone number on Facebook? </w:t>
      </w:r>
    </w:p>
    <w:p w:rsidR="00ED04C5" w:rsidRPr="00ED04C5" w:rsidRDefault="00ED04C5" w:rsidP="00D56441">
      <w:pPr>
        <w:widowControl w:val="0"/>
        <w:numPr>
          <w:ilvl w:val="0"/>
          <w:numId w:val="32"/>
        </w:numPr>
        <w:overflowPunct/>
        <w:autoSpaceDE/>
        <w:autoSpaceDN/>
        <w:adjustRightInd/>
        <w:jc w:val="both"/>
        <w:textAlignment w:val="auto"/>
        <w:rPr>
          <w:rFonts w:ascii="Palatino Linotype" w:hAnsi="Palatino Linotype" w:cs="Tahoma"/>
          <w:sz w:val="24"/>
          <w:szCs w:val="24"/>
        </w:rPr>
      </w:pPr>
      <w:r w:rsidRPr="00ED04C5">
        <w:rPr>
          <w:rFonts w:ascii="Palatino Linotype" w:hAnsi="Palatino Linotype" w:cs="Tahoma"/>
          <w:sz w:val="24"/>
          <w:szCs w:val="24"/>
        </w:rPr>
        <w:t xml:space="preserve">Are they inappropriately asking to become friends with teachers and other staff members? We as a school do not permit any form of ICT or modern communication technologies (e-mail, texting, facebooking or the use of any other social networking site) to be used as a means of communication about school matters between staff and pupils or staff and parents. </w:t>
      </w:r>
    </w:p>
    <w:p w:rsidR="00ED04C5" w:rsidRPr="00ED04C5" w:rsidRDefault="00ED04C5" w:rsidP="00D56441">
      <w:pPr>
        <w:pStyle w:val="ListParagraph"/>
        <w:widowControl w:val="0"/>
        <w:numPr>
          <w:ilvl w:val="0"/>
          <w:numId w:val="32"/>
        </w:numPr>
        <w:overflowPunct/>
        <w:autoSpaceDE/>
        <w:autoSpaceDN/>
        <w:adjustRightInd/>
        <w:jc w:val="both"/>
        <w:textAlignment w:val="auto"/>
        <w:rPr>
          <w:rFonts w:ascii="Palatino Linotype" w:hAnsi="Palatino Linotype"/>
          <w:sz w:val="24"/>
          <w:szCs w:val="24"/>
        </w:rPr>
      </w:pPr>
      <w:r w:rsidRPr="00ED04C5">
        <w:rPr>
          <w:rFonts w:ascii="Palatino Linotype" w:hAnsi="Palatino Linotype"/>
          <w:sz w:val="24"/>
          <w:szCs w:val="24"/>
        </w:rPr>
        <w:t>For primary aged children it is more appropriate to use a cartoon photo as their personal photo than an actual photo</w:t>
      </w:r>
    </w:p>
    <w:p w:rsidR="00ED04C5" w:rsidRDefault="00ED04C5" w:rsidP="00D56441">
      <w:pPr>
        <w:pStyle w:val="ListParagraph"/>
        <w:widowControl w:val="0"/>
        <w:numPr>
          <w:ilvl w:val="0"/>
          <w:numId w:val="32"/>
        </w:numPr>
        <w:overflowPunct/>
        <w:autoSpaceDE/>
        <w:autoSpaceDN/>
        <w:adjustRightInd/>
        <w:jc w:val="both"/>
        <w:textAlignment w:val="auto"/>
        <w:rPr>
          <w:rFonts w:ascii="Palatino Linotype" w:hAnsi="Palatino Linotype"/>
          <w:sz w:val="24"/>
          <w:szCs w:val="24"/>
        </w:rPr>
      </w:pPr>
      <w:r w:rsidRPr="00ED04C5">
        <w:rPr>
          <w:rFonts w:ascii="Palatino Linotype" w:hAnsi="Palatino Linotype"/>
          <w:sz w:val="24"/>
          <w:szCs w:val="24"/>
        </w:rPr>
        <w:t>It is important to help your child to understand that they should not post any photo they would not wish their mum, dad or granny to see. They should also understand that even if they are careful about privacy settings – their electronic ‘friends’ might not be (and that means that others can ‘take’ or ‘harvest’ photos from their web space if they are not stored privately).</w:t>
      </w:r>
    </w:p>
    <w:p w:rsidR="00D01754" w:rsidRPr="004C3169" w:rsidRDefault="00ED04C5" w:rsidP="00D56441">
      <w:pPr>
        <w:pStyle w:val="ListParagraph"/>
        <w:widowControl w:val="0"/>
        <w:numPr>
          <w:ilvl w:val="0"/>
          <w:numId w:val="32"/>
        </w:numPr>
        <w:overflowPunct/>
        <w:autoSpaceDE/>
        <w:autoSpaceDN/>
        <w:adjustRightInd/>
        <w:jc w:val="both"/>
        <w:textAlignment w:val="auto"/>
        <w:rPr>
          <w:rStyle w:val="Hyperlink"/>
          <w:rFonts w:ascii="Palatino Linotype" w:hAnsi="Palatino Linotype"/>
          <w:color w:val="auto"/>
          <w:sz w:val="24"/>
          <w:szCs w:val="24"/>
          <w:u w:val="none"/>
        </w:rPr>
      </w:pPr>
      <w:r w:rsidRPr="00ED04C5">
        <w:rPr>
          <w:rStyle w:val="Strong"/>
          <w:rFonts w:ascii="Palatino Linotype" w:hAnsi="Palatino Linotype" w:cs="Tahoma"/>
          <w:sz w:val="24"/>
          <w:szCs w:val="24"/>
          <w:u w:val="single"/>
        </w:rPr>
        <w:t>A Final Point To Remember</w:t>
      </w:r>
      <w:r w:rsidRPr="00ED04C5">
        <w:rPr>
          <w:rFonts w:ascii="Palatino Linotype" w:hAnsi="Palatino Linotype" w:cs="Tahoma"/>
          <w:sz w:val="24"/>
          <w:szCs w:val="24"/>
          <w:u w:val="single"/>
        </w:rPr>
        <w:t xml:space="preserve">: </w:t>
      </w:r>
      <w:r w:rsidRPr="00ED04C5">
        <w:rPr>
          <w:rFonts w:ascii="Palatino Linotype" w:hAnsi="Palatino Linotype" w:cs="Tahoma"/>
          <w:sz w:val="24"/>
          <w:szCs w:val="24"/>
        </w:rPr>
        <w:t xml:space="preserve">Many people do share information online without thinking about the possible consequences! Once information is shared online, it is very hard (often impossible) to remove. </w:t>
      </w:r>
      <w:r w:rsidRPr="00ED04C5">
        <w:rPr>
          <w:rFonts w:ascii="Palatino Linotype" w:hAnsi="Palatino Linotype"/>
          <w:sz w:val="24"/>
          <w:szCs w:val="24"/>
        </w:rPr>
        <w:t xml:space="preserve">The following link may also </w:t>
      </w:r>
      <w:r>
        <w:rPr>
          <w:rFonts w:ascii="Palatino Linotype" w:hAnsi="Palatino Linotype"/>
          <w:sz w:val="24"/>
          <w:szCs w:val="24"/>
        </w:rPr>
        <w:t>be helpful for Parent/Guardians in</w:t>
      </w:r>
      <w:r w:rsidRPr="00ED04C5">
        <w:rPr>
          <w:rFonts w:ascii="Palatino Linotype" w:hAnsi="Palatino Linotype"/>
          <w:sz w:val="24"/>
          <w:szCs w:val="24"/>
        </w:rPr>
        <w:t xml:space="preserve"> deciding how to</w:t>
      </w:r>
      <w:r>
        <w:rPr>
          <w:rFonts w:ascii="Palatino Linotype" w:hAnsi="Palatino Linotype"/>
          <w:sz w:val="24"/>
          <w:szCs w:val="24"/>
        </w:rPr>
        <w:t xml:space="preserve"> pitch your safe talk with their </w:t>
      </w:r>
      <w:r w:rsidRPr="00ED04C5">
        <w:rPr>
          <w:rFonts w:ascii="Palatino Linotype" w:hAnsi="Palatino Linotype"/>
          <w:sz w:val="24"/>
          <w:szCs w:val="24"/>
        </w:rPr>
        <w:t>child(ren):</w:t>
      </w:r>
      <w:r w:rsidRPr="00ED04C5">
        <w:rPr>
          <w:rFonts w:ascii="Palatino Linotype" w:hAnsi="Palatino Linotype" w:cs="Tahoma"/>
          <w:sz w:val="24"/>
          <w:szCs w:val="24"/>
        </w:rPr>
        <w:t xml:space="preserve"> </w:t>
      </w:r>
      <w:hyperlink r:id="rId15" w:history="1">
        <w:r w:rsidRPr="00ED04C5">
          <w:rPr>
            <w:rStyle w:val="Hyperlink"/>
            <w:rFonts w:ascii="Palatino Linotype" w:hAnsi="Palatino Linotype" w:cs="Tahoma"/>
            <w:b/>
            <w:sz w:val="24"/>
            <w:szCs w:val="24"/>
          </w:rPr>
          <w:t>www.thinkuknow.co.uk/parents</w:t>
        </w:r>
      </w:hyperlink>
    </w:p>
    <w:p w:rsidR="004C3169" w:rsidRPr="004C3169" w:rsidRDefault="004C3169" w:rsidP="004C3169">
      <w:pPr>
        <w:pStyle w:val="ListParagraph"/>
        <w:widowControl w:val="0"/>
        <w:overflowPunct/>
        <w:autoSpaceDE/>
        <w:autoSpaceDN/>
        <w:adjustRightInd/>
        <w:ind w:left="360"/>
        <w:jc w:val="both"/>
        <w:textAlignment w:val="auto"/>
        <w:rPr>
          <w:rStyle w:val="Hyperlink"/>
          <w:rFonts w:ascii="Palatino Linotype" w:hAnsi="Palatino Linotype"/>
          <w:color w:val="auto"/>
          <w:sz w:val="12"/>
          <w:szCs w:val="12"/>
          <w:u w:val="none"/>
        </w:rPr>
      </w:pPr>
    </w:p>
    <w:p w:rsidR="00C831D8" w:rsidRPr="00C831D8" w:rsidRDefault="00C831D8" w:rsidP="00C831D8">
      <w:pPr>
        <w:pStyle w:val="ListParagraph"/>
        <w:widowControl w:val="0"/>
        <w:overflowPunct/>
        <w:autoSpaceDE/>
        <w:autoSpaceDN/>
        <w:adjustRightInd/>
        <w:ind w:left="0"/>
        <w:contextualSpacing w:val="0"/>
        <w:jc w:val="both"/>
        <w:textAlignment w:val="auto"/>
        <w:rPr>
          <w:rFonts w:ascii="Palatino Linotype" w:hAnsi="Palatino Linotype"/>
          <w:sz w:val="24"/>
          <w:szCs w:val="24"/>
          <w:lang w:eastAsia="en-GB"/>
        </w:rPr>
      </w:pPr>
      <w:r w:rsidRPr="00C831D8">
        <w:rPr>
          <w:rFonts w:ascii="Palatino Linotype" w:hAnsi="Palatino Linotype"/>
          <w:sz w:val="24"/>
          <w:szCs w:val="24"/>
          <w:lang w:eastAsia="en-GB"/>
        </w:rPr>
        <w:t xml:space="preserve">Harding Memorial Primary School strongly discourages Primary School Age Pupils from bringing mobile phones to school. However, we fully acknowledge a parent’s right to allow their child to bring a mobile phone to school due to </w:t>
      </w:r>
      <w:r w:rsidRPr="00C831D8">
        <w:rPr>
          <w:rFonts w:ascii="Palatino Linotype" w:hAnsi="Palatino Linotype"/>
          <w:sz w:val="24"/>
          <w:szCs w:val="24"/>
          <w:u w:val="single"/>
          <w:lang w:eastAsia="en-GB"/>
        </w:rPr>
        <w:t>Exceptional Pastoral Care Circumstances</w:t>
      </w:r>
      <w:r w:rsidRPr="00C831D8">
        <w:rPr>
          <w:rFonts w:ascii="Palatino Linotype" w:hAnsi="Palatino Linotype"/>
          <w:sz w:val="24"/>
          <w:szCs w:val="24"/>
          <w:lang w:eastAsia="en-GB"/>
        </w:rPr>
        <w:t xml:space="preserve">. Nevertheless, these exceptional circumstances should be discussed beforehand with the Principal, Mr Cumper, either by personal contact or by providing a written request from the child’s Parent/Guardian. If a pupil has been granted </w:t>
      </w:r>
      <w:r w:rsidRPr="00C831D8">
        <w:rPr>
          <w:rFonts w:ascii="Palatino Linotype" w:hAnsi="Palatino Linotype"/>
          <w:i/>
          <w:sz w:val="24"/>
          <w:szCs w:val="24"/>
          <w:lang w:eastAsia="en-GB"/>
        </w:rPr>
        <w:t>“permission by the School Principal to bring a Mobile Phone to School</w:t>
      </w:r>
      <w:r w:rsidRPr="00C831D8">
        <w:rPr>
          <w:rFonts w:ascii="Palatino Linotype" w:hAnsi="Palatino Linotype"/>
          <w:sz w:val="24"/>
          <w:szCs w:val="24"/>
          <w:lang w:eastAsia="en-GB"/>
        </w:rPr>
        <w:t xml:space="preserve">”, it is expected that this Mobile Phone will remain switched off while pupils are in class, the school building and the school grounds. Should parents need to contact pupils, or vice versa, this should be done following the usual school procedures: via the school office and Mrs Shannon or Mr Cumper. If a pupil is found taking photographs or video footage with a mobile phone of either other pupils or teachers, this will be regarded as a serious offence and disciplinary action will be taken according to the School’s Discipline Policy. Parents are advised that Harding Memorial </w:t>
      </w:r>
      <w:r>
        <w:rPr>
          <w:rFonts w:ascii="Palatino Linotype" w:hAnsi="Palatino Linotype"/>
          <w:sz w:val="24"/>
          <w:szCs w:val="24"/>
          <w:lang w:eastAsia="en-GB"/>
        </w:rPr>
        <w:t xml:space="preserve">Primary School </w:t>
      </w:r>
      <w:r w:rsidRPr="00C831D8">
        <w:rPr>
          <w:rFonts w:ascii="Palatino Linotype" w:hAnsi="Palatino Linotype"/>
          <w:sz w:val="24"/>
          <w:szCs w:val="24"/>
          <w:lang w:eastAsia="en-GB"/>
        </w:rPr>
        <w:t xml:space="preserve">accepts no liability for the loss or damage to mobile phones which are brought into the school or school grounds. We would encourage all Parent/Guardians to take time to talk to their children about who is entitled to use his/her mobile number and the potential danger of misuse of text messages with the associated risks of potential Cyber Bullying. </w:t>
      </w:r>
      <w:r w:rsidRPr="00C831D8">
        <w:rPr>
          <w:rFonts w:ascii="Palatino Linotype" w:hAnsi="Palatino Linotype"/>
          <w:sz w:val="24"/>
          <w:szCs w:val="24"/>
        </w:rPr>
        <w:t xml:space="preserve">Should a child be found to have access to inappropriate images on a mobile phone – we would view this as a very serious issue - </w:t>
      </w:r>
      <w:r w:rsidRPr="00C831D8">
        <w:rPr>
          <w:rFonts w:ascii="Palatino Linotype" w:hAnsi="Palatino Linotype"/>
          <w:b/>
          <w:sz w:val="24"/>
          <w:szCs w:val="24"/>
          <w:u w:val="single"/>
        </w:rPr>
        <w:t>and will immediately seek the advice of the Education Authority on how to address this potentially very significant issue of Child Protection and School Discipline.</w:t>
      </w:r>
    </w:p>
    <w:p w:rsidR="00352081" w:rsidRPr="00352081" w:rsidRDefault="00352081" w:rsidP="00352081">
      <w:pPr>
        <w:rPr>
          <w:rFonts w:ascii="Palatino Linotype" w:hAnsi="Palatino Linotype"/>
          <w:sz w:val="12"/>
          <w:szCs w:val="12"/>
        </w:rPr>
      </w:pPr>
    </w:p>
    <w:p w:rsidR="00352081" w:rsidRPr="00352081" w:rsidRDefault="00352081" w:rsidP="00352081">
      <w:pPr>
        <w:jc w:val="center"/>
        <w:rPr>
          <w:rFonts w:ascii="Palatino Linotype" w:hAnsi="Palatino Linotype"/>
          <w:b/>
          <w:bCs/>
          <w:sz w:val="28"/>
          <w:szCs w:val="28"/>
          <w:u w:val="single"/>
        </w:rPr>
      </w:pPr>
      <w:r>
        <w:rPr>
          <w:rFonts w:ascii="Palatino Linotype" w:hAnsi="Palatino Linotype"/>
          <w:b/>
          <w:bCs/>
          <w:sz w:val="28"/>
          <w:szCs w:val="28"/>
          <w:u w:val="single"/>
        </w:rPr>
        <w:t xml:space="preserve">Responsibilities for Addressing </w:t>
      </w:r>
      <w:r w:rsidRPr="00352081">
        <w:rPr>
          <w:rFonts w:ascii="Palatino Linotype" w:hAnsi="Palatino Linotype"/>
          <w:b/>
          <w:bCs/>
          <w:sz w:val="28"/>
          <w:szCs w:val="28"/>
          <w:u w:val="single"/>
        </w:rPr>
        <w:t>Bullying at Harding Memorial Primary School</w:t>
      </w:r>
    </w:p>
    <w:p w:rsidR="00352081" w:rsidRPr="00CF6FE7" w:rsidRDefault="00352081" w:rsidP="00CF6FE7">
      <w:pPr>
        <w:widowControl w:val="0"/>
        <w:jc w:val="both"/>
        <w:rPr>
          <w:rFonts w:ascii="Palatino Linotype" w:hAnsi="Palatino Linotype" w:cs="Arial"/>
          <w:sz w:val="12"/>
          <w:szCs w:val="12"/>
        </w:rPr>
      </w:pPr>
    </w:p>
    <w:p w:rsidR="00352081" w:rsidRPr="00352081" w:rsidRDefault="00CF6FE7" w:rsidP="00CF6FE7">
      <w:pPr>
        <w:widowControl w:val="0"/>
        <w:jc w:val="both"/>
        <w:rPr>
          <w:rFonts w:ascii="Palatino Linotype" w:hAnsi="Palatino Linotype" w:cs="Arial"/>
          <w:sz w:val="24"/>
          <w:szCs w:val="24"/>
        </w:rPr>
      </w:pPr>
      <w:r>
        <w:rPr>
          <w:rFonts w:ascii="Palatino Linotype" w:hAnsi="Palatino Linotype" w:cs="Arial"/>
          <w:sz w:val="24"/>
          <w:szCs w:val="24"/>
        </w:rPr>
        <w:t>E</w:t>
      </w:r>
      <w:r w:rsidR="00352081" w:rsidRPr="00352081">
        <w:rPr>
          <w:rFonts w:ascii="Palatino Linotype" w:hAnsi="Palatino Linotype" w:cs="Arial"/>
          <w:sz w:val="24"/>
          <w:szCs w:val="24"/>
        </w:rPr>
        <w:t xml:space="preserve">veryone </w:t>
      </w:r>
      <w:r>
        <w:rPr>
          <w:rFonts w:ascii="Palatino Linotype" w:hAnsi="Palatino Linotype" w:cs="Arial"/>
          <w:sz w:val="24"/>
          <w:szCs w:val="24"/>
        </w:rPr>
        <w:t xml:space="preserve">in Harding Memorial </w:t>
      </w:r>
      <w:r w:rsidR="00352081" w:rsidRPr="00352081">
        <w:rPr>
          <w:rFonts w:ascii="Palatino Linotype" w:hAnsi="Palatino Linotype" w:cs="Arial"/>
          <w:sz w:val="24"/>
          <w:szCs w:val="24"/>
        </w:rPr>
        <w:t>has responsibility for creating a safe and supportive learning environment for all m</w:t>
      </w:r>
      <w:r>
        <w:rPr>
          <w:rFonts w:ascii="Palatino Linotype" w:hAnsi="Palatino Linotype" w:cs="Arial"/>
          <w:sz w:val="24"/>
          <w:szCs w:val="24"/>
        </w:rPr>
        <w:t xml:space="preserve">embers of our school community. All School Stakeholders - pupils, parents/carers and staff – are </w:t>
      </w:r>
      <w:r w:rsidR="00352081" w:rsidRPr="00352081">
        <w:rPr>
          <w:rFonts w:ascii="Palatino Linotype" w:hAnsi="Palatino Linotype" w:cs="Arial"/>
          <w:sz w:val="24"/>
          <w:szCs w:val="24"/>
        </w:rPr>
        <w:t>expected to respect the rights of others to be safe.</w:t>
      </w:r>
      <w:r>
        <w:rPr>
          <w:rFonts w:ascii="Palatino Linotype" w:hAnsi="Palatino Linotype" w:cs="Arial"/>
          <w:sz w:val="24"/>
          <w:szCs w:val="24"/>
        </w:rPr>
        <w:t xml:space="preserve"> </w:t>
      </w:r>
      <w:r w:rsidR="00352081" w:rsidRPr="00352081">
        <w:rPr>
          <w:rFonts w:ascii="Palatino Linotype" w:hAnsi="Palatino Linotype" w:cs="Arial"/>
          <w:sz w:val="24"/>
          <w:szCs w:val="24"/>
        </w:rPr>
        <w:t>Everyone has the responsibility to work together to:</w:t>
      </w:r>
    </w:p>
    <w:p w:rsidR="00352081" w:rsidRPr="00CF6FE7" w:rsidRDefault="00352081" w:rsidP="00D56441">
      <w:pPr>
        <w:pStyle w:val="ListParagraph"/>
        <w:widowControl w:val="0"/>
        <w:numPr>
          <w:ilvl w:val="0"/>
          <w:numId w:val="33"/>
        </w:numPr>
        <w:overflowPunct/>
        <w:autoSpaceDE/>
        <w:autoSpaceDN/>
        <w:adjustRightInd/>
        <w:jc w:val="both"/>
        <w:textAlignment w:val="auto"/>
        <w:rPr>
          <w:rFonts w:ascii="Palatino Linotype" w:hAnsi="Palatino Linotype" w:cs="Arial"/>
          <w:sz w:val="24"/>
          <w:szCs w:val="24"/>
        </w:rPr>
      </w:pPr>
      <w:r w:rsidRPr="00CF6FE7">
        <w:rPr>
          <w:rFonts w:ascii="Palatino Linotype" w:hAnsi="Palatino Linotype" w:cs="Arial"/>
          <w:sz w:val="24"/>
          <w:szCs w:val="24"/>
        </w:rPr>
        <w:t>foster positive self-esteem</w:t>
      </w:r>
    </w:p>
    <w:p w:rsidR="00352081" w:rsidRPr="00CF6FE7" w:rsidRDefault="00352081" w:rsidP="00D56441">
      <w:pPr>
        <w:pStyle w:val="ListParagraph"/>
        <w:widowControl w:val="0"/>
        <w:numPr>
          <w:ilvl w:val="0"/>
          <w:numId w:val="33"/>
        </w:numPr>
        <w:overflowPunct/>
        <w:autoSpaceDE/>
        <w:autoSpaceDN/>
        <w:adjustRightInd/>
        <w:jc w:val="both"/>
        <w:textAlignment w:val="auto"/>
        <w:rPr>
          <w:rFonts w:ascii="Palatino Linotype" w:hAnsi="Palatino Linotype" w:cs="Arial"/>
          <w:sz w:val="24"/>
          <w:szCs w:val="24"/>
        </w:rPr>
      </w:pPr>
      <w:r w:rsidRPr="00CF6FE7">
        <w:rPr>
          <w:rFonts w:ascii="Palatino Linotype" w:hAnsi="Palatino Linotype" w:cs="Arial"/>
          <w:sz w:val="24"/>
          <w:szCs w:val="24"/>
        </w:rPr>
        <w:t>behave towards others in a mutually respectful way</w:t>
      </w:r>
    </w:p>
    <w:p w:rsidR="00352081" w:rsidRPr="00CF6FE7" w:rsidRDefault="00352081" w:rsidP="00D56441">
      <w:pPr>
        <w:pStyle w:val="ListParagraph"/>
        <w:widowControl w:val="0"/>
        <w:numPr>
          <w:ilvl w:val="0"/>
          <w:numId w:val="33"/>
        </w:numPr>
        <w:overflowPunct/>
        <w:autoSpaceDE/>
        <w:autoSpaceDN/>
        <w:adjustRightInd/>
        <w:jc w:val="both"/>
        <w:textAlignment w:val="auto"/>
        <w:rPr>
          <w:rFonts w:ascii="Palatino Linotype" w:hAnsi="Palatino Linotype" w:cs="Arial"/>
          <w:sz w:val="24"/>
          <w:szCs w:val="24"/>
        </w:rPr>
      </w:pPr>
      <w:r w:rsidRPr="00CF6FE7">
        <w:rPr>
          <w:rFonts w:ascii="Palatino Linotype" w:hAnsi="Palatino Linotype" w:cs="Arial"/>
          <w:sz w:val="24"/>
          <w:szCs w:val="24"/>
        </w:rPr>
        <w:t>model high standards of personal pro-social behaviour</w:t>
      </w:r>
    </w:p>
    <w:p w:rsidR="00352081" w:rsidRPr="00CF6FE7" w:rsidRDefault="00352081" w:rsidP="00D56441">
      <w:pPr>
        <w:pStyle w:val="ListParagraph"/>
        <w:widowControl w:val="0"/>
        <w:numPr>
          <w:ilvl w:val="0"/>
          <w:numId w:val="33"/>
        </w:numPr>
        <w:overflowPunct/>
        <w:autoSpaceDE/>
        <w:autoSpaceDN/>
        <w:adjustRightInd/>
        <w:jc w:val="both"/>
        <w:textAlignment w:val="auto"/>
        <w:rPr>
          <w:rFonts w:ascii="Palatino Linotype" w:hAnsi="Palatino Linotype" w:cs="Arial"/>
          <w:sz w:val="24"/>
          <w:szCs w:val="24"/>
        </w:rPr>
      </w:pPr>
      <w:r w:rsidRPr="00CF6FE7">
        <w:rPr>
          <w:rFonts w:ascii="Palatino Linotype" w:hAnsi="Palatino Linotype" w:cs="Arial"/>
          <w:sz w:val="24"/>
          <w:szCs w:val="24"/>
        </w:rPr>
        <w:t>be alert to signs of distress* and other possible indications of  bullying behaviour</w:t>
      </w:r>
    </w:p>
    <w:p w:rsidR="00352081" w:rsidRPr="00CF6FE7" w:rsidRDefault="00352081" w:rsidP="00D56441">
      <w:pPr>
        <w:pStyle w:val="ListParagraph"/>
        <w:widowControl w:val="0"/>
        <w:numPr>
          <w:ilvl w:val="0"/>
          <w:numId w:val="33"/>
        </w:numPr>
        <w:overflowPunct/>
        <w:autoSpaceDE/>
        <w:autoSpaceDN/>
        <w:adjustRightInd/>
        <w:jc w:val="both"/>
        <w:textAlignment w:val="auto"/>
        <w:rPr>
          <w:rFonts w:ascii="Palatino Linotype" w:hAnsi="Palatino Linotype" w:cs="Arial"/>
          <w:sz w:val="24"/>
          <w:szCs w:val="24"/>
        </w:rPr>
      </w:pPr>
      <w:r w:rsidRPr="00CF6FE7">
        <w:rPr>
          <w:rFonts w:ascii="Palatino Linotype" w:hAnsi="Palatino Linotype" w:cs="Arial"/>
          <w:sz w:val="24"/>
          <w:szCs w:val="24"/>
        </w:rPr>
        <w:t>inform the school of any concerns relating to bullying behaviour</w:t>
      </w:r>
    </w:p>
    <w:p w:rsidR="00352081" w:rsidRPr="00CF6FE7" w:rsidRDefault="00352081" w:rsidP="00D56441">
      <w:pPr>
        <w:pStyle w:val="ListParagraph"/>
        <w:widowControl w:val="0"/>
        <w:numPr>
          <w:ilvl w:val="0"/>
          <w:numId w:val="33"/>
        </w:numPr>
        <w:overflowPunct/>
        <w:autoSpaceDE/>
        <w:autoSpaceDN/>
        <w:adjustRightInd/>
        <w:jc w:val="both"/>
        <w:textAlignment w:val="auto"/>
        <w:rPr>
          <w:rFonts w:ascii="Palatino Linotype" w:hAnsi="Palatino Linotype" w:cs="Arial"/>
          <w:sz w:val="24"/>
          <w:szCs w:val="24"/>
        </w:rPr>
      </w:pPr>
      <w:r w:rsidRPr="00CF6FE7">
        <w:rPr>
          <w:rFonts w:ascii="Palatino Linotype" w:hAnsi="Palatino Linotype" w:cs="Arial"/>
          <w:sz w:val="24"/>
          <w:szCs w:val="24"/>
        </w:rPr>
        <w:t>refrain from becoming involved in any kind of bullying behaviour, even at the risk of incurring temporary unpopularity.</w:t>
      </w:r>
    </w:p>
    <w:p w:rsidR="00352081" w:rsidRPr="00CF6FE7" w:rsidRDefault="00352081" w:rsidP="00D56441">
      <w:pPr>
        <w:pStyle w:val="ListParagraph"/>
        <w:widowControl w:val="0"/>
        <w:numPr>
          <w:ilvl w:val="0"/>
          <w:numId w:val="33"/>
        </w:numPr>
        <w:overflowPunct/>
        <w:autoSpaceDE/>
        <w:autoSpaceDN/>
        <w:adjustRightInd/>
        <w:jc w:val="both"/>
        <w:textAlignment w:val="auto"/>
        <w:rPr>
          <w:rFonts w:ascii="Palatino Linotype" w:hAnsi="Palatino Linotype" w:cs="Arial"/>
          <w:sz w:val="24"/>
          <w:szCs w:val="24"/>
        </w:rPr>
      </w:pPr>
      <w:r w:rsidRPr="00CF6FE7">
        <w:rPr>
          <w:rFonts w:ascii="Palatino Linotype" w:hAnsi="Palatino Linotype" w:cs="Arial"/>
          <w:sz w:val="24"/>
          <w:szCs w:val="24"/>
        </w:rPr>
        <w:t>refrain from retaliating  to any form of bullying behaviour</w:t>
      </w:r>
    </w:p>
    <w:p w:rsidR="00352081" w:rsidRPr="00CF6FE7" w:rsidRDefault="00352081" w:rsidP="00D56441">
      <w:pPr>
        <w:pStyle w:val="ListParagraph"/>
        <w:widowControl w:val="0"/>
        <w:numPr>
          <w:ilvl w:val="0"/>
          <w:numId w:val="33"/>
        </w:numPr>
        <w:overflowPunct/>
        <w:autoSpaceDE/>
        <w:autoSpaceDN/>
        <w:adjustRightInd/>
        <w:jc w:val="both"/>
        <w:textAlignment w:val="auto"/>
        <w:rPr>
          <w:rFonts w:ascii="Palatino Linotype" w:hAnsi="Palatino Linotype" w:cs="Arial"/>
          <w:sz w:val="24"/>
          <w:szCs w:val="24"/>
        </w:rPr>
      </w:pPr>
      <w:r w:rsidRPr="00CF6FE7">
        <w:rPr>
          <w:rFonts w:ascii="Palatino Linotype" w:hAnsi="Palatino Linotype" w:cs="Arial"/>
          <w:sz w:val="24"/>
          <w:szCs w:val="24"/>
        </w:rPr>
        <w:t>intervene to support any person who is being bullied, unless it is unsafe to do so.</w:t>
      </w:r>
    </w:p>
    <w:p w:rsidR="00352081" w:rsidRPr="00CF6FE7" w:rsidRDefault="00352081" w:rsidP="00D56441">
      <w:pPr>
        <w:pStyle w:val="ListParagraph"/>
        <w:widowControl w:val="0"/>
        <w:numPr>
          <w:ilvl w:val="0"/>
          <w:numId w:val="33"/>
        </w:numPr>
        <w:overflowPunct/>
        <w:autoSpaceDE/>
        <w:autoSpaceDN/>
        <w:adjustRightInd/>
        <w:jc w:val="both"/>
        <w:textAlignment w:val="auto"/>
        <w:rPr>
          <w:rFonts w:ascii="Palatino Linotype" w:hAnsi="Palatino Linotype" w:cs="Arial"/>
          <w:sz w:val="24"/>
          <w:szCs w:val="24"/>
        </w:rPr>
      </w:pPr>
      <w:r w:rsidRPr="00CF6FE7">
        <w:rPr>
          <w:rFonts w:ascii="Palatino Linotype" w:hAnsi="Palatino Linotype" w:cs="Arial"/>
          <w:sz w:val="24"/>
          <w:szCs w:val="24"/>
        </w:rPr>
        <w:t>report any concerns or instances of bullying behaviour witnessed or suspected, to a member of staff.</w:t>
      </w:r>
    </w:p>
    <w:p w:rsidR="00352081" w:rsidRPr="00CF6FE7" w:rsidRDefault="00352081" w:rsidP="00D56441">
      <w:pPr>
        <w:pStyle w:val="ListParagraph"/>
        <w:widowControl w:val="0"/>
        <w:numPr>
          <w:ilvl w:val="0"/>
          <w:numId w:val="33"/>
        </w:numPr>
        <w:overflowPunct/>
        <w:autoSpaceDE/>
        <w:autoSpaceDN/>
        <w:adjustRightInd/>
        <w:jc w:val="both"/>
        <w:textAlignment w:val="auto"/>
        <w:rPr>
          <w:rFonts w:ascii="Palatino Linotype" w:hAnsi="Palatino Linotype" w:cs="Arial"/>
          <w:sz w:val="24"/>
          <w:szCs w:val="24"/>
        </w:rPr>
      </w:pPr>
      <w:r w:rsidRPr="00CF6FE7">
        <w:rPr>
          <w:rFonts w:ascii="Palatino Linotype" w:hAnsi="Palatino Linotype" w:cs="Arial"/>
          <w:sz w:val="24"/>
          <w:szCs w:val="24"/>
        </w:rPr>
        <w:t xml:space="preserve">emphasise the importance of seeking help from a trusted adult about bullying behaviour when it happens or is observed </w:t>
      </w:r>
    </w:p>
    <w:p w:rsidR="00352081" w:rsidRPr="00CF6FE7" w:rsidRDefault="00352081" w:rsidP="00D56441">
      <w:pPr>
        <w:pStyle w:val="ListParagraph"/>
        <w:widowControl w:val="0"/>
        <w:numPr>
          <w:ilvl w:val="0"/>
          <w:numId w:val="33"/>
        </w:numPr>
        <w:overflowPunct/>
        <w:autoSpaceDE/>
        <w:autoSpaceDN/>
        <w:adjustRightInd/>
        <w:jc w:val="both"/>
        <w:textAlignment w:val="auto"/>
        <w:rPr>
          <w:rFonts w:ascii="Palatino Linotype" w:hAnsi="Palatino Linotype" w:cs="Arial"/>
          <w:sz w:val="24"/>
          <w:szCs w:val="24"/>
        </w:rPr>
      </w:pPr>
      <w:r w:rsidRPr="00CF6FE7">
        <w:rPr>
          <w:rFonts w:ascii="Palatino Linotype" w:hAnsi="Palatino Linotype" w:cs="Arial"/>
          <w:sz w:val="24"/>
          <w:szCs w:val="24"/>
        </w:rPr>
        <w:t>explain the implications of allowing the bullying behaviour to continue unchecked, for themselves and/or others.</w:t>
      </w:r>
    </w:p>
    <w:p w:rsidR="00352081" w:rsidRPr="00CF6FE7" w:rsidRDefault="00352081" w:rsidP="00D56441">
      <w:pPr>
        <w:pStyle w:val="ListParagraph"/>
        <w:widowControl w:val="0"/>
        <w:numPr>
          <w:ilvl w:val="0"/>
          <w:numId w:val="33"/>
        </w:numPr>
        <w:overflowPunct/>
        <w:autoSpaceDE/>
        <w:autoSpaceDN/>
        <w:adjustRightInd/>
        <w:jc w:val="both"/>
        <w:textAlignment w:val="auto"/>
        <w:rPr>
          <w:rFonts w:ascii="Palatino Linotype" w:hAnsi="Palatino Linotype" w:cs="Arial"/>
          <w:sz w:val="24"/>
          <w:szCs w:val="24"/>
        </w:rPr>
      </w:pPr>
      <w:r w:rsidRPr="00CF6FE7">
        <w:rPr>
          <w:rFonts w:ascii="Palatino Linotype" w:hAnsi="Palatino Linotype" w:cs="Arial"/>
          <w:sz w:val="24"/>
          <w:szCs w:val="24"/>
        </w:rPr>
        <w:t xml:space="preserve">listen sensitively to anyone who has been bullied, take what is said seriously,  and provide </w:t>
      </w:r>
      <w:r w:rsidRPr="00CF6FE7">
        <w:rPr>
          <w:rFonts w:ascii="Palatino Linotype" w:hAnsi="Palatino Linotype" w:cs="Arial"/>
          <w:sz w:val="24"/>
          <w:szCs w:val="24"/>
        </w:rPr>
        <w:lastRenderedPageBreak/>
        <w:t>reassurance that appropriate action will be taken</w:t>
      </w:r>
    </w:p>
    <w:p w:rsidR="00352081" w:rsidRPr="00CF6FE7" w:rsidRDefault="00352081" w:rsidP="00D56441">
      <w:pPr>
        <w:pStyle w:val="ListParagraph"/>
        <w:widowControl w:val="0"/>
        <w:numPr>
          <w:ilvl w:val="0"/>
          <w:numId w:val="33"/>
        </w:numPr>
        <w:overflowPunct/>
        <w:autoSpaceDE/>
        <w:autoSpaceDN/>
        <w:adjustRightInd/>
        <w:jc w:val="both"/>
        <w:textAlignment w:val="auto"/>
        <w:rPr>
          <w:rFonts w:ascii="Palatino Linotype" w:hAnsi="Palatino Linotype" w:cs="Arial"/>
          <w:sz w:val="24"/>
          <w:szCs w:val="24"/>
        </w:rPr>
      </w:pPr>
      <w:r w:rsidRPr="00CF6FE7">
        <w:rPr>
          <w:rFonts w:ascii="Palatino Linotype" w:hAnsi="Palatino Linotype" w:cs="Arial"/>
          <w:sz w:val="24"/>
          <w:szCs w:val="24"/>
        </w:rPr>
        <w:t xml:space="preserve">know how to seek support – internal and external </w:t>
      </w:r>
    </w:p>
    <w:p w:rsidR="00352081" w:rsidRPr="00CF6FE7" w:rsidRDefault="00352081" w:rsidP="00D56441">
      <w:pPr>
        <w:pStyle w:val="ListParagraph"/>
        <w:widowControl w:val="0"/>
        <w:numPr>
          <w:ilvl w:val="0"/>
          <w:numId w:val="33"/>
        </w:numPr>
        <w:overflowPunct/>
        <w:autoSpaceDE/>
        <w:autoSpaceDN/>
        <w:adjustRightInd/>
        <w:jc w:val="both"/>
        <w:textAlignment w:val="auto"/>
        <w:rPr>
          <w:rFonts w:ascii="Palatino Linotype" w:hAnsi="Palatino Linotype" w:cs="Arial"/>
          <w:sz w:val="24"/>
          <w:szCs w:val="24"/>
        </w:rPr>
      </w:pPr>
      <w:r w:rsidRPr="00CF6FE7">
        <w:rPr>
          <w:rFonts w:ascii="Palatino Linotype" w:hAnsi="Palatino Linotype" w:cs="Arial"/>
          <w:sz w:val="24"/>
          <w:szCs w:val="24"/>
        </w:rPr>
        <w:t>resolve difficulties in restorative ways to prevent recurring bullying behaviour and meet the needs of all parties</w:t>
      </w:r>
    </w:p>
    <w:p w:rsidR="00352081" w:rsidRPr="00352081" w:rsidRDefault="00352081" w:rsidP="00352081">
      <w:pPr>
        <w:rPr>
          <w:rFonts w:ascii="Palatino Linotype" w:hAnsi="Palatino Linotype"/>
          <w:sz w:val="12"/>
          <w:szCs w:val="12"/>
          <w:highlight w:val="yellow"/>
        </w:rPr>
      </w:pPr>
    </w:p>
    <w:p w:rsidR="00352081" w:rsidRPr="0022216D" w:rsidRDefault="00CF6FE7" w:rsidP="00D56441">
      <w:pPr>
        <w:pStyle w:val="BodyText"/>
        <w:numPr>
          <w:ilvl w:val="0"/>
          <w:numId w:val="33"/>
        </w:numPr>
        <w:jc w:val="both"/>
        <w:rPr>
          <w:rFonts w:ascii="Palatino Linotype" w:hAnsi="Palatino Linotype"/>
          <w:sz w:val="24"/>
          <w:szCs w:val="24"/>
          <w:u w:val="single"/>
        </w:rPr>
      </w:pPr>
      <w:r w:rsidRPr="0022216D">
        <w:rPr>
          <w:rFonts w:ascii="Palatino Linotype" w:hAnsi="Palatino Linotype"/>
          <w:sz w:val="24"/>
          <w:szCs w:val="24"/>
          <w:u w:val="single"/>
        </w:rPr>
        <w:t xml:space="preserve">Harding Memorial Primary  School will use a mixture of the </w:t>
      </w:r>
      <w:r w:rsidR="00352081" w:rsidRPr="0022216D">
        <w:rPr>
          <w:rFonts w:ascii="Palatino Linotype" w:hAnsi="Palatino Linotype"/>
          <w:sz w:val="24"/>
          <w:szCs w:val="24"/>
          <w:u w:val="single"/>
        </w:rPr>
        <w:t xml:space="preserve">following </w:t>
      </w:r>
      <w:r w:rsidRPr="0022216D">
        <w:rPr>
          <w:rFonts w:ascii="Palatino Linotype" w:hAnsi="Palatino Linotype"/>
          <w:sz w:val="24"/>
          <w:szCs w:val="24"/>
          <w:u w:val="single"/>
        </w:rPr>
        <w:t xml:space="preserve">strategies to attempt to be proactive in </w:t>
      </w:r>
      <w:r w:rsidR="0022216D" w:rsidRPr="0022216D">
        <w:rPr>
          <w:rFonts w:ascii="Palatino Linotype" w:hAnsi="Palatino Linotype"/>
          <w:sz w:val="24"/>
          <w:szCs w:val="24"/>
          <w:u w:val="single"/>
        </w:rPr>
        <w:t xml:space="preserve">addressing and </w:t>
      </w:r>
      <w:r w:rsidRPr="0022216D">
        <w:rPr>
          <w:rFonts w:ascii="Palatino Linotype" w:hAnsi="Palatino Linotype"/>
          <w:sz w:val="24"/>
          <w:szCs w:val="24"/>
          <w:u w:val="single"/>
        </w:rPr>
        <w:t>reducing</w:t>
      </w:r>
      <w:r w:rsidR="00352081" w:rsidRPr="0022216D">
        <w:rPr>
          <w:rFonts w:ascii="Palatino Linotype" w:hAnsi="Palatino Linotype"/>
          <w:sz w:val="24"/>
          <w:szCs w:val="24"/>
          <w:u w:val="single"/>
        </w:rPr>
        <w:t xml:space="preserve"> </w:t>
      </w:r>
      <w:r w:rsidR="0022216D" w:rsidRPr="0022216D">
        <w:rPr>
          <w:rFonts w:ascii="Palatino Linotype" w:hAnsi="Palatino Linotype"/>
          <w:sz w:val="24"/>
          <w:szCs w:val="24"/>
          <w:u w:val="single"/>
        </w:rPr>
        <w:t xml:space="preserve">any instances of pupils displaying </w:t>
      </w:r>
      <w:r w:rsidR="00352081" w:rsidRPr="0022216D">
        <w:rPr>
          <w:rFonts w:ascii="Palatino Linotype" w:hAnsi="Palatino Linotype"/>
          <w:sz w:val="24"/>
          <w:szCs w:val="24"/>
          <w:u w:val="single"/>
        </w:rPr>
        <w:t>bullying behaviour</w:t>
      </w:r>
      <w:r w:rsidR="0022216D" w:rsidRPr="0022216D">
        <w:rPr>
          <w:rFonts w:ascii="Palatino Linotype" w:hAnsi="Palatino Linotype"/>
          <w:sz w:val="24"/>
          <w:szCs w:val="24"/>
          <w:u w:val="single"/>
        </w:rPr>
        <w:t>s</w:t>
      </w:r>
      <w:r w:rsidR="00352081" w:rsidRPr="0022216D">
        <w:rPr>
          <w:rFonts w:ascii="Palatino Linotype" w:hAnsi="Palatino Linotype"/>
          <w:sz w:val="24"/>
          <w:szCs w:val="24"/>
          <w:u w:val="single"/>
        </w:rPr>
        <w:t>:</w:t>
      </w:r>
    </w:p>
    <w:p w:rsidR="00352081" w:rsidRPr="00352081" w:rsidRDefault="00352081" w:rsidP="00352081">
      <w:pPr>
        <w:pStyle w:val="BodyText"/>
        <w:jc w:val="both"/>
        <w:rPr>
          <w:rFonts w:ascii="Palatino Linotype" w:hAnsi="Palatino Linotype"/>
          <w:b w:val="0"/>
          <w:sz w:val="12"/>
          <w:szCs w:val="12"/>
          <w:highlight w:val="yellow"/>
        </w:rPr>
      </w:pPr>
    </w:p>
    <w:p w:rsidR="00352081" w:rsidRPr="00CF6FE7" w:rsidRDefault="00352081" w:rsidP="00D56441">
      <w:pPr>
        <w:pStyle w:val="BodyText"/>
        <w:numPr>
          <w:ilvl w:val="0"/>
          <w:numId w:val="34"/>
        </w:numPr>
        <w:tabs>
          <w:tab w:val="left" w:pos="360"/>
        </w:tabs>
        <w:jc w:val="both"/>
        <w:rPr>
          <w:rFonts w:ascii="Palatino Linotype" w:hAnsi="Palatino Linotype"/>
          <w:b w:val="0"/>
          <w:sz w:val="24"/>
          <w:szCs w:val="24"/>
        </w:rPr>
      </w:pPr>
      <w:r w:rsidRPr="00CF6FE7">
        <w:rPr>
          <w:rFonts w:ascii="Palatino Linotype" w:hAnsi="Palatino Linotype"/>
          <w:b w:val="0"/>
          <w:sz w:val="24"/>
          <w:szCs w:val="24"/>
        </w:rPr>
        <w:t>A code of conduct followed by all staff, in line with Education Authority (Belfast Region) policy.</w:t>
      </w:r>
    </w:p>
    <w:p w:rsidR="00352081" w:rsidRPr="00CF6FE7" w:rsidRDefault="00352081" w:rsidP="00D56441">
      <w:pPr>
        <w:pStyle w:val="BodyText"/>
        <w:numPr>
          <w:ilvl w:val="0"/>
          <w:numId w:val="34"/>
        </w:numPr>
        <w:tabs>
          <w:tab w:val="left" w:pos="360"/>
        </w:tabs>
        <w:jc w:val="both"/>
        <w:rPr>
          <w:rFonts w:ascii="Palatino Linotype" w:hAnsi="Palatino Linotype"/>
          <w:b w:val="0"/>
          <w:sz w:val="24"/>
          <w:szCs w:val="24"/>
        </w:rPr>
      </w:pPr>
      <w:r w:rsidRPr="00CF6FE7">
        <w:rPr>
          <w:rFonts w:ascii="Palatino Linotype" w:hAnsi="Palatino Linotype"/>
          <w:b w:val="0"/>
          <w:sz w:val="24"/>
          <w:szCs w:val="24"/>
        </w:rPr>
        <w:t xml:space="preserve">A School Management Team (S.M.T.) to monitor behaviour – Mr Cumper (Principal) and Mrs Baird (Vice Principal) with the assistance of additional members of School Staff when deemed appropriate </w:t>
      </w:r>
    </w:p>
    <w:p w:rsidR="00352081" w:rsidRPr="00CF6FE7" w:rsidRDefault="00352081" w:rsidP="00D56441">
      <w:pPr>
        <w:pStyle w:val="BodyText"/>
        <w:numPr>
          <w:ilvl w:val="0"/>
          <w:numId w:val="34"/>
        </w:numPr>
        <w:tabs>
          <w:tab w:val="left" w:pos="360"/>
        </w:tabs>
        <w:jc w:val="both"/>
        <w:rPr>
          <w:rFonts w:ascii="Palatino Linotype" w:hAnsi="Palatino Linotype"/>
          <w:b w:val="0"/>
          <w:sz w:val="24"/>
          <w:szCs w:val="24"/>
        </w:rPr>
      </w:pPr>
      <w:r w:rsidRPr="00CF6FE7">
        <w:rPr>
          <w:rFonts w:ascii="Palatino Linotype" w:hAnsi="Palatino Linotype"/>
          <w:b w:val="0"/>
          <w:sz w:val="24"/>
          <w:szCs w:val="24"/>
        </w:rPr>
        <w:t>Agreed procedures for responding to incidents – teacher reports to a member of the S.M.T. who will assist in contacting parents and talking to children.</w:t>
      </w:r>
    </w:p>
    <w:p w:rsidR="00352081" w:rsidRPr="00CF6FE7" w:rsidRDefault="00CF6FE7" w:rsidP="00D56441">
      <w:pPr>
        <w:pStyle w:val="BodyText"/>
        <w:numPr>
          <w:ilvl w:val="0"/>
          <w:numId w:val="34"/>
        </w:numPr>
        <w:tabs>
          <w:tab w:val="left" w:pos="360"/>
        </w:tabs>
        <w:jc w:val="both"/>
        <w:rPr>
          <w:rFonts w:ascii="Palatino Linotype" w:hAnsi="Palatino Linotype"/>
          <w:b w:val="0"/>
          <w:sz w:val="24"/>
          <w:szCs w:val="24"/>
        </w:rPr>
      </w:pPr>
      <w:r>
        <w:rPr>
          <w:rFonts w:ascii="Palatino Linotype" w:hAnsi="Palatino Linotype"/>
          <w:b w:val="0"/>
          <w:sz w:val="24"/>
          <w:szCs w:val="24"/>
        </w:rPr>
        <w:t xml:space="preserve">Written </w:t>
      </w:r>
      <w:r w:rsidR="00352081" w:rsidRPr="00CF6FE7">
        <w:rPr>
          <w:rFonts w:ascii="Palatino Linotype" w:hAnsi="Palatino Linotype"/>
          <w:b w:val="0"/>
          <w:sz w:val="24"/>
          <w:szCs w:val="24"/>
        </w:rPr>
        <w:t>Procedures for logging incidents (</w:t>
      </w:r>
      <w:r>
        <w:rPr>
          <w:rFonts w:ascii="Palatino Linotype" w:hAnsi="Palatino Linotype"/>
          <w:b w:val="0"/>
          <w:sz w:val="24"/>
          <w:szCs w:val="24"/>
        </w:rPr>
        <w:t>Individual Teacher Behaviour Book</w:t>
      </w:r>
      <w:r w:rsidR="0022216D">
        <w:rPr>
          <w:rFonts w:ascii="Palatino Linotype" w:hAnsi="Palatino Linotype"/>
          <w:b w:val="0"/>
          <w:sz w:val="24"/>
          <w:szCs w:val="24"/>
        </w:rPr>
        <w:t>)</w:t>
      </w:r>
      <w:r>
        <w:rPr>
          <w:rFonts w:ascii="Palatino Linotype" w:hAnsi="Palatino Linotype"/>
          <w:b w:val="0"/>
          <w:sz w:val="24"/>
          <w:szCs w:val="24"/>
        </w:rPr>
        <w:t xml:space="preserve"> &amp; </w:t>
      </w:r>
      <w:r w:rsidR="0022216D">
        <w:rPr>
          <w:rFonts w:ascii="Palatino Linotype" w:hAnsi="Palatino Linotype"/>
          <w:b w:val="0"/>
          <w:sz w:val="24"/>
          <w:szCs w:val="24"/>
        </w:rPr>
        <w:t xml:space="preserve">a system for </w:t>
      </w:r>
      <w:r>
        <w:rPr>
          <w:rFonts w:ascii="Palatino Linotype" w:hAnsi="Palatino Linotype"/>
          <w:b w:val="0"/>
          <w:sz w:val="24"/>
          <w:szCs w:val="24"/>
        </w:rPr>
        <w:t>electronic recording</w:t>
      </w:r>
      <w:r w:rsidR="0022216D">
        <w:rPr>
          <w:rFonts w:ascii="Palatino Linotype" w:hAnsi="Palatino Linotype"/>
          <w:b w:val="0"/>
          <w:sz w:val="24"/>
          <w:szCs w:val="24"/>
        </w:rPr>
        <w:t xml:space="preserve"> of “bullying incidents” that will be formally introduced starting in 2019/2020.  </w:t>
      </w:r>
    </w:p>
    <w:p w:rsidR="00352081" w:rsidRPr="00CF6FE7" w:rsidRDefault="00352081" w:rsidP="00D56441">
      <w:pPr>
        <w:pStyle w:val="BodyText"/>
        <w:numPr>
          <w:ilvl w:val="0"/>
          <w:numId w:val="34"/>
        </w:numPr>
        <w:tabs>
          <w:tab w:val="left" w:pos="360"/>
        </w:tabs>
        <w:jc w:val="both"/>
        <w:rPr>
          <w:rFonts w:ascii="Palatino Linotype" w:hAnsi="Palatino Linotype"/>
          <w:b w:val="0"/>
          <w:sz w:val="24"/>
          <w:szCs w:val="24"/>
        </w:rPr>
      </w:pPr>
      <w:r w:rsidRPr="00CF6FE7">
        <w:rPr>
          <w:rFonts w:ascii="Palatino Linotype" w:hAnsi="Palatino Linotype"/>
          <w:b w:val="0"/>
          <w:sz w:val="24"/>
          <w:szCs w:val="24"/>
        </w:rPr>
        <w:t xml:space="preserve">Communicate the Anti Bullying Policy to all members of the school community. </w:t>
      </w:r>
    </w:p>
    <w:p w:rsidR="00352081" w:rsidRPr="00CF6FE7" w:rsidRDefault="00352081" w:rsidP="00D56441">
      <w:pPr>
        <w:pStyle w:val="BodyText"/>
        <w:numPr>
          <w:ilvl w:val="0"/>
          <w:numId w:val="34"/>
        </w:numPr>
        <w:tabs>
          <w:tab w:val="left" w:pos="360"/>
        </w:tabs>
        <w:jc w:val="both"/>
        <w:rPr>
          <w:rFonts w:ascii="Palatino Linotype" w:hAnsi="Palatino Linotype"/>
          <w:b w:val="0"/>
          <w:sz w:val="24"/>
          <w:szCs w:val="24"/>
        </w:rPr>
      </w:pPr>
      <w:r w:rsidRPr="00CF6FE7">
        <w:rPr>
          <w:rFonts w:ascii="Palatino Linotype" w:hAnsi="Palatino Linotype"/>
          <w:b w:val="0"/>
          <w:sz w:val="24"/>
          <w:szCs w:val="24"/>
        </w:rPr>
        <w:t>Ensure through the School Positive Behaviour Policy that pupils, staff and parents are aware of their responsibilities.</w:t>
      </w:r>
    </w:p>
    <w:p w:rsidR="00352081" w:rsidRPr="00CF6FE7" w:rsidRDefault="00352081" w:rsidP="00D56441">
      <w:pPr>
        <w:pStyle w:val="BodyText"/>
        <w:numPr>
          <w:ilvl w:val="0"/>
          <w:numId w:val="34"/>
        </w:numPr>
        <w:tabs>
          <w:tab w:val="left" w:pos="360"/>
        </w:tabs>
        <w:jc w:val="both"/>
        <w:rPr>
          <w:rFonts w:ascii="Palatino Linotype" w:hAnsi="Palatino Linotype"/>
          <w:b w:val="0"/>
          <w:sz w:val="24"/>
          <w:szCs w:val="24"/>
        </w:rPr>
      </w:pPr>
      <w:r w:rsidRPr="00CF6FE7">
        <w:rPr>
          <w:rFonts w:ascii="Palatino Linotype" w:hAnsi="Palatino Linotype"/>
          <w:b w:val="0"/>
          <w:sz w:val="24"/>
          <w:szCs w:val="24"/>
        </w:rPr>
        <w:t>Encourage positive attitude to Anti Bullying within school through ‘Circle Time’ and class discussions.</w:t>
      </w:r>
    </w:p>
    <w:p w:rsidR="00352081" w:rsidRPr="00CF6FE7" w:rsidRDefault="00352081" w:rsidP="00D56441">
      <w:pPr>
        <w:pStyle w:val="BodyText"/>
        <w:numPr>
          <w:ilvl w:val="0"/>
          <w:numId w:val="34"/>
        </w:numPr>
        <w:tabs>
          <w:tab w:val="left" w:pos="360"/>
        </w:tabs>
        <w:jc w:val="both"/>
        <w:rPr>
          <w:rFonts w:ascii="Palatino Linotype" w:hAnsi="Palatino Linotype"/>
          <w:b w:val="0"/>
          <w:sz w:val="24"/>
          <w:szCs w:val="24"/>
        </w:rPr>
      </w:pPr>
      <w:r w:rsidRPr="00CF6FE7">
        <w:rPr>
          <w:rFonts w:ascii="Palatino Linotype" w:hAnsi="Palatino Linotype"/>
          <w:b w:val="0"/>
          <w:sz w:val="24"/>
          <w:szCs w:val="24"/>
        </w:rPr>
        <w:t>Periodically review the training needs of all staff.</w:t>
      </w:r>
    </w:p>
    <w:p w:rsidR="00352081" w:rsidRPr="00CF6FE7" w:rsidRDefault="00352081" w:rsidP="00D56441">
      <w:pPr>
        <w:pStyle w:val="BodyText"/>
        <w:numPr>
          <w:ilvl w:val="0"/>
          <w:numId w:val="34"/>
        </w:numPr>
        <w:tabs>
          <w:tab w:val="left" w:pos="360"/>
        </w:tabs>
        <w:jc w:val="both"/>
        <w:rPr>
          <w:rFonts w:ascii="Palatino Linotype" w:hAnsi="Palatino Linotype"/>
          <w:b w:val="0"/>
          <w:sz w:val="24"/>
          <w:szCs w:val="24"/>
        </w:rPr>
      </w:pPr>
      <w:r w:rsidRPr="00CF6FE7">
        <w:rPr>
          <w:rFonts w:ascii="Palatino Linotype" w:hAnsi="Palatino Linotype"/>
          <w:b w:val="0"/>
          <w:sz w:val="24"/>
          <w:szCs w:val="24"/>
        </w:rPr>
        <w:t>Use Revised Curriculum Personal Development and Mutual Understanding School Resources (PDMU)</w:t>
      </w:r>
    </w:p>
    <w:p w:rsidR="00352081" w:rsidRPr="00CF6FE7" w:rsidRDefault="00352081" w:rsidP="00D56441">
      <w:pPr>
        <w:pStyle w:val="BodyText"/>
        <w:numPr>
          <w:ilvl w:val="0"/>
          <w:numId w:val="34"/>
        </w:numPr>
        <w:tabs>
          <w:tab w:val="left" w:pos="360"/>
        </w:tabs>
        <w:jc w:val="both"/>
        <w:rPr>
          <w:rFonts w:ascii="Palatino Linotype" w:hAnsi="Palatino Linotype"/>
          <w:b w:val="0"/>
          <w:sz w:val="24"/>
          <w:szCs w:val="24"/>
        </w:rPr>
      </w:pPr>
      <w:r w:rsidRPr="00CF6FE7">
        <w:rPr>
          <w:rFonts w:ascii="Palatino Linotype" w:hAnsi="Palatino Linotype"/>
          <w:b w:val="0"/>
          <w:sz w:val="24"/>
          <w:szCs w:val="24"/>
        </w:rPr>
        <w:t>Provide appropriate advice for both victims and perpetrators.</w:t>
      </w:r>
    </w:p>
    <w:p w:rsidR="00352081" w:rsidRPr="007E3788" w:rsidRDefault="00352081" w:rsidP="00352081">
      <w:pPr>
        <w:pStyle w:val="BodyText"/>
        <w:numPr>
          <w:ilvl w:val="12"/>
          <w:numId w:val="0"/>
        </w:numPr>
        <w:rPr>
          <w:rFonts w:ascii="Palatino Linotype" w:hAnsi="Palatino Linotype"/>
          <w:bCs/>
          <w:sz w:val="12"/>
          <w:szCs w:val="12"/>
          <w:u w:val="single"/>
        </w:rPr>
      </w:pPr>
    </w:p>
    <w:p w:rsidR="00352081" w:rsidRPr="00F61646" w:rsidRDefault="00352081" w:rsidP="00F61646">
      <w:pPr>
        <w:pStyle w:val="BodyText"/>
        <w:numPr>
          <w:ilvl w:val="12"/>
          <w:numId w:val="0"/>
        </w:numPr>
        <w:jc w:val="center"/>
        <w:rPr>
          <w:rFonts w:ascii="Palatino Linotype" w:hAnsi="Palatino Linotype"/>
          <w:bCs/>
          <w:szCs w:val="28"/>
          <w:u w:val="single"/>
        </w:rPr>
      </w:pPr>
      <w:r>
        <w:rPr>
          <w:rFonts w:ascii="Palatino Linotype" w:hAnsi="Palatino Linotype"/>
          <w:bCs/>
          <w:szCs w:val="28"/>
          <w:u w:val="single"/>
        </w:rPr>
        <w:t>Individual Responsibilities</w:t>
      </w:r>
      <w:r w:rsidR="00F61646">
        <w:rPr>
          <w:rFonts w:ascii="Palatino Linotype" w:hAnsi="Palatino Linotype"/>
          <w:bCs/>
          <w:szCs w:val="28"/>
          <w:u w:val="single"/>
        </w:rPr>
        <w:t xml:space="preserve"> at Harding Memorial Primary School </w:t>
      </w:r>
    </w:p>
    <w:p w:rsidR="00352081" w:rsidRDefault="00F61646" w:rsidP="00352081">
      <w:pPr>
        <w:pStyle w:val="BodyText"/>
        <w:numPr>
          <w:ilvl w:val="12"/>
          <w:numId w:val="0"/>
        </w:numPr>
        <w:rPr>
          <w:rFonts w:ascii="Palatino Linotype" w:hAnsi="Palatino Linotype"/>
          <w:bCs/>
          <w:sz w:val="24"/>
          <w:szCs w:val="24"/>
        </w:rPr>
      </w:pPr>
      <w:r>
        <w:rPr>
          <w:rFonts w:ascii="Palatino Linotype" w:hAnsi="Palatino Linotype"/>
          <w:bCs/>
          <w:sz w:val="24"/>
          <w:szCs w:val="24"/>
        </w:rPr>
        <w:t xml:space="preserve">All </w:t>
      </w:r>
      <w:r w:rsidR="0022216D">
        <w:rPr>
          <w:rFonts w:ascii="Palatino Linotype" w:hAnsi="Palatino Linotype"/>
          <w:bCs/>
          <w:sz w:val="24"/>
          <w:szCs w:val="24"/>
        </w:rPr>
        <w:t xml:space="preserve">Harding Memorial Primary School </w:t>
      </w:r>
      <w:r w:rsidR="00352081">
        <w:rPr>
          <w:rFonts w:ascii="Palatino Linotype" w:hAnsi="Palatino Linotype"/>
          <w:bCs/>
          <w:sz w:val="24"/>
          <w:szCs w:val="24"/>
        </w:rPr>
        <w:t>Teaching and Non-Teaching Staff should:</w:t>
      </w:r>
    </w:p>
    <w:p w:rsidR="00352081" w:rsidRPr="007E3788" w:rsidRDefault="00352081" w:rsidP="00352081">
      <w:pPr>
        <w:pStyle w:val="BodyText"/>
        <w:numPr>
          <w:ilvl w:val="12"/>
          <w:numId w:val="0"/>
        </w:numPr>
        <w:rPr>
          <w:rFonts w:ascii="Palatino Linotype" w:hAnsi="Palatino Linotype"/>
          <w:b w:val="0"/>
          <w:sz w:val="12"/>
          <w:szCs w:val="12"/>
        </w:rPr>
      </w:pPr>
    </w:p>
    <w:p w:rsidR="00352081" w:rsidRDefault="00352081" w:rsidP="00352081">
      <w:pPr>
        <w:pStyle w:val="BodyText"/>
        <w:numPr>
          <w:ilvl w:val="0"/>
          <w:numId w:val="1"/>
        </w:numPr>
        <w:tabs>
          <w:tab w:val="left" w:pos="360"/>
        </w:tabs>
        <w:jc w:val="both"/>
        <w:rPr>
          <w:rFonts w:ascii="Palatino Linotype" w:hAnsi="Palatino Linotype"/>
          <w:b w:val="0"/>
          <w:sz w:val="24"/>
          <w:szCs w:val="24"/>
        </w:rPr>
      </w:pPr>
      <w:r>
        <w:rPr>
          <w:rFonts w:ascii="Palatino Linotype" w:hAnsi="Palatino Linotype"/>
          <w:b w:val="0"/>
          <w:sz w:val="24"/>
          <w:szCs w:val="24"/>
        </w:rPr>
        <w:t>Take all reports of bullying serio</w:t>
      </w:r>
      <w:r w:rsidR="0022216D">
        <w:rPr>
          <w:rFonts w:ascii="Palatino Linotype" w:hAnsi="Palatino Linotype"/>
          <w:b w:val="0"/>
          <w:sz w:val="24"/>
          <w:szCs w:val="24"/>
        </w:rPr>
        <w:t>usly</w:t>
      </w:r>
    </w:p>
    <w:p w:rsidR="00352081" w:rsidRDefault="0022216D" w:rsidP="00352081">
      <w:pPr>
        <w:pStyle w:val="BodyText"/>
        <w:numPr>
          <w:ilvl w:val="0"/>
          <w:numId w:val="1"/>
        </w:numPr>
        <w:tabs>
          <w:tab w:val="left" w:pos="360"/>
        </w:tabs>
        <w:jc w:val="both"/>
        <w:rPr>
          <w:rFonts w:ascii="Palatino Linotype" w:hAnsi="Palatino Linotype"/>
          <w:b w:val="0"/>
          <w:sz w:val="24"/>
          <w:szCs w:val="24"/>
        </w:rPr>
      </w:pPr>
      <w:r>
        <w:rPr>
          <w:rFonts w:ascii="Palatino Linotype" w:hAnsi="Palatino Linotype"/>
          <w:b w:val="0"/>
          <w:sz w:val="24"/>
          <w:szCs w:val="24"/>
        </w:rPr>
        <w:t>Log all incidents</w:t>
      </w:r>
    </w:p>
    <w:p w:rsidR="00352081" w:rsidRDefault="00352081" w:rsidP="00352081">
      <w:pPr>
        <w:pStyle w:val="BodyText"/>
        <w:numPr>
          <w:ilvl w:val="0"/>
          <w:numId w:val="1"/>
        </w:numPr>
        <w:tabs>
          <w:tab w:val="left" w:pos="360"/>
        </w:tabs>
        <w:jc w:val="both"/>
        <w:rPr>
          <w:rFonts w:ascii="Palatino Linotype" w:hAnsi="Palatino Linotype"/>
          <w:b w:val="0"/>
          <w:sz w:val="24"/>
          <w:szCs w:val="24"/>
        </w:rPr>
      </w:pPr>
      <w:r>
        <w:rPr>
          <w:rFonts w:ascii="Palatino Linotype" w:hAnsi="Palatino Linotype"/>
          <w:b w:val="0"/>
          <w:sz w:val="24"/>
          <w:szCs w:val="24"/>
        </w:rPr>
        <w:t>Communicate with all concerned, in</w:t>
      </w:r>
      <w:r w:rsidR="0022216D">
        <w:rPr>
          <w:rFonts w:ascii="Palatino Linotype" w:hAnsi="Palatino Linotype"/>
          <w:b w:val="0"/>
          <w:sz w:val="24"/>
          <w:szCs w:val="24"/>
        </w:rPr>
        <w:t xml:space="preserve"> line with established school policy and procedures</w:t>
      </w:r>
    </w:p>
    <w:p w:rsidR="00352081" w:rsidRDefault="0022216D" w:rsidP="00352081">
      <w:pPr>
        <w:pStyle w:val="BodyText"/>
        <w:numPr>
          <w:ilvl w:val="0"/>
          <w:numId w:val="1"/>
        </w:numPr>
        <w:tabs>
          <w:tab w:val="left" w:pos="360"/>
        </w:tabs>
        <w:jc w:val="both"/>
        <w:rPr>
          <w:rFonts w:ascii="Palatino Linotype" w:hAnsi="Palatino Linotype"/>
          <w:b w:val="0"/>
          <w:sz w:val="24"/>
          <w:szCs w:val="24"/>
        </w:rPr>
      </w:pPr>
      <w:r>
        <w:rPr>
          <w:rFonts w:ascii="Palatino Linotype" w:hAnsi="Palatino Linotype"/>
          <w:b w:val="0"/>
          <w:sz w:val="24"/>
          <w:szCs w:val="24"/>
        </w:rPr>
        <w:t>Participate in training</w:t>
      </w:r>
    </w:p>
    <w:p w:rsidR="00352081" w:rsidRDefault="00352081" w:rsidP="00352081">
      <w:pPr>
        <w:pStyle w:val="BodyText"/>
        <w:numPr>
          <w:ilvl w:val="0"/>
          <w:numId w:val="1"/>
        </w:numPr>
        <w:tabs>
          <w:tab w:val="left" w:pos="360"/>
        </w:tabs>
        <w:jc w:val="both"/>
        <w:rPr>
          <w:rFonts w:ascii="Palatino Linotype" w:hAnsi="Palatino Linotype"/>
          <w:b w:val="0"/>
          <w:sz w:val="24"/>
          <w:szCs w:val="24"/>
        </w:rPr>
      </w:pPr>
      <w:r>
        <w:rPr>
          <w:rFonts w:ascii="Palatino Linotype" w:hAnsi="Palatino Linotype"/>
          <w:b w:val="0"/>
          <w:sz w:val="24"/>
          <w:szCs w:val="24"/>
        </w:rPr>
        <w:t>Ac</w:t>
      </w:r>
      <w:r w:rsidR="0022216D">
        <w:rPr>
          <w:rFonts w:ascii="Palatino Linotype" w:hAnsi="Palatino Linotype"/>
          <w:b w:val="0"/>
          <w:sz w:val="24"/>
          <w:szCs w:val="24"/>
        </w:rPr>
        <w:t>knowledge appropriate behaviour</w:t>
      </w:r>
    </w:p>
    <w:p w:rsidR="00352081" w:rsidRPr="007E3788" w:rsidRDefault="00352081" w:rsidP="00352081">
      <w:pPr>
        <w:pStyle w:val="BodyText"/>
        <w:numPr>
          <w:ilvl w:val="12"/>
          <w:numId w:val="0"/>
        </w:numPr>
        <w:rPr>
          <w:rFonts w:ascii="Palatino Linotype" w:hAnsi="Palatino Linotype"/>
          <w:b w:val="0"/>
          <w:sz w:val="12"/>
          <w:szCs w:val="12"/>
        </w:rPr>
      </w:pPr>
    </w:p>
    <w:p w:rsidR="00352081" w:rsidRDefault="00F61646" w:rsidP="00352081">
      <w:pPr>
        <w:pStyle w:val="BodyText"/>
        <w:numPr>
          <w:ilvl w:val="12"/>
          <w:numId w:val="0"/>
        </w:numPr>
        <w:rPr>
          <w:rFonts w:ascii="Palatino Linotype" w:hAnsi="Palatino Linotype"/>
          <w:bCs/>
          <w:sz w:val="24"/>
          <w:szCs w:val="24"/>
        </w:rPr>
      </w:pPr>
      <w:r>
        <w:rPr>
          <w:rFonts w:ascii="Palatino Linotype" w:hAnsi="Palatino Linotype"/>
          <w:bCs/>
          <w:sz w:val="24"/>
          <w:szCs w:val="24"/>
        </w:rPr>
        <w:t xml:space="preserve">All </w:t>
      </w:r>
      <w:r w:rsidR="00352081">
        <w:rPr>
          <w:rFonts w:ascii="Palatino Linotype" w:hAnsi="Palatino Linotype"/>
          <w:bCs/>
          <w:sz w:val="24"/>
          <w:szCs w:val="24"/>
        </w:rPr>
        <w:t>Pupils should:</w:t>
      </w:r>
    </w:p>
    <w:p w:rsidR="00352081" w:rsidRPr="007E3788" w:rsidRDefault="00352081" w:rsidP="00352081">
      <w:pPr>
        <w:pStyle w:val="BodyText"/>
        <w:numPr>
          <w:ilvl w:val="12"/>
          <w:numId w:val="0"/>
        </w:numPr>
        <w:rPr>
          <w:rFonts w:ascii="Palatino Linotype" w:hAnsi="Palatino Linotype"/>
          <w:b w:val="0"/>
          <w:sz w:val="12"/>
          <w:szCs w:val="12"/>
        </w:rPr>
      </w:pPr>
    </w:p>
    <w:p w:rsidR="00352081" w:rsidRDefault="00352081" w:rsidP="00352081">
      <w:pPr>
        <w:pStyle w:val="BodyText"/>
        <w:numPr>
          <w:ilvl w:val="0"/>
          <w:numId w:val="1"/>
        </w:numPr>
        <w:tabs>
          <w:tab w:val="left" w:pos="360"/>
        </w:tabs>
        <w:rPr>
          <w:rFonts w:ascii="Palatino Linotype" w:hAnsi="Palatino Linotype"/>
          <w:b w:val="0"/>
          <w:sz w:val="24"/>
          <w:szCs w:val="24"/>
        </w:rPr>
      </w:pPr>
      <w:r>
        <w:rPr>
          <w:rFonts w:ascii="Palatino Linotype" w:hAnsi="Palatino Linotype"/>
          <w:b w:val="0"/>
          <w:sz w:val="24"/>
          <w:szCs w:val="24"/>
        </w:rPr>
        <w:t>R</w:t>
      </w:r>
      <w:r w:rsidR="0022216D">
        <w:rPr>
          <w:rFonts w:ascii="Palatino Linotype" w:hAnsi="Palatino Linotype"/>
          <w:b w:val="0"/>
          <w:sz w:val="24"/>
          <w:szCs w:val="24"/>
        </w:rPr>
        <w:t xml:space="preserve">eport all incidents of bullying and alleged bullying to a supervising adult as soon as possible </w:t>
      </w:r>
    </w:p>
    <w:p w:rsidR="00352081" w:rsidRDefault="0022216D" w:rsidP="00352081">
      <w:pPr>
        <w:pStyle w:val="BodyText"/>
        <w:numPr>
          <w:ilvl w:val="0"/>
          <w:numId w:val="1"/>
        </w:numPr>
        <w:tabs>
          <w:tab w:val="left" w:pos="360"/>
        </w:tabs>
        <w:rPr>
          <w:rFonts w:ascii="Palatino Linotype" w:hAnsi="Palatino Linotype"/>
          <w:b w:val="0"/>
          <w:sz w:val="24"/>
          <w:szCs w:val="24"/>
        </w:rPr>
      </w:pPr>
      <w:r>
        <w:rPr>
          <w:rFonts w:ascii="Palatino Linotype" w:hAnsi="Palatino Linotype"/>
          <w:b w:val="0"/>
          <w:sz w:val="24"/>
          <w:szCs w:val="24"/>
        </w:rPr>
        <w:t>Respect and support peers</w:t>
      </w:r>
    </w:p>
    <w:p w:rsidR="00352081" w:rsidRDefault="00352081" w:rsidP="0022216D">
      <w:pPr>
        <w:pStyle w:val="BodyText"/>
        <w:numPr>
          <w:ilvl w:val="0"/>
          <w:numId w:val="1"/>
        </w:numPr>
        <w:tabs>
          <w:tab w:val="left" w:pos="360"/>
        </w:tabs>
        <w:rPr>
          <w:rFonts w:ascii="Palatino Linotype" w:hAnsi="Palatino Linotype"/>
          <w:b w:val="0"/>
          <w:sz w:val="24"/>
          <w:szCs w:val="24"/>
        </w:rPr>
      </w:pPr>
      <w:r>
        <w:rPr>
          <w:rFonts w:ascii="Palatino Linotype" w:hAnsi="Palatino Linotype"/>
          <w:b w:val="0"/>
          <w:sz w:val="24"/>
          <w:szCs w:val="24"/>
        </w:rPr>
        <w:t xml:space="preserve">Adhere to and promote the school’s anti-bullying policy </w:t>
      </w:r>
    </w:p>
    <w:p w:rsidR="0022216D" w:rsidRPr="0022216D" w:rsidRDefault="0022216D" w:rsidP="0022216D">
      <w:pPr>
        <w:pStyle w:val="BodyText"/>
        <w:tabs>
          <w:tab w:val="left" w:pos="360"/>
        </w:tabs>
        <w:ind w:left="360"/>
        <w:rPr>
          <w:rFonts w:ascii="Palatino Linotype" w:hAnsi="Palatino Linotype"/>
          <w:b w:val="0"/>
          <w:sz w:val="12"/>
          <w:szCs w:val="12"/>
        </w:rPr>
      </w:pPr>
    </w:p>
    <w:p w:rsidR="00352081" w:rsidRDefault="00F61646" w:rsidP="00352081">
      <w:pPr>
        <w:pStyle w:val="BodyText"/>
        <w:numPr>
          <w:ilvl w:val="12"/>
          <w:numId w:val="0"/>
        </w:numPr>
        <w:tabs>
          <w:tab w:val="center" w:pos="4701"/>
          <w:tab w:val="left" w:pos="6600"/>
        </w:tabs>
        <w:jc w:val="both"/>
        <w:rPr>
          <w:rFonts w:ascii="Palatino Linotype" w:hAnsi="Palatino Linotype"/>
          <w:bCs/>
          <w:sz w:val="24"/>
          <w:szCs w:val="24"/>
        </w:rPr>
      </w:pPr>
      <w:r>
        <w:rPr>
          <w:rFonts w:ascii="Palatino Linotype" w:hAnsi="Palatino Linotype"/>
          <w:bCs/>
          <w:sz w:val="24"/>
          <w:szCs w:val="24"/>
        </w:rPr>
        <w:t xml:space="preserve">All </w:t>
      </w:r>
      <w:r w:rsidR="0022216D">
        <w:rPr>
          <w:rFonts w:ascii="Palatino Linotype" w:hAnsi="Palatino Linotype"/>
          <w:bCs/>
          <w:sz w:val="24"/>
          <w:szCs w:val="24"/>
        </w:rPr>
        <w:t>Parent/Guardians</w:t>
      </w:r>
      <w:r w:rsidR="00352081">
        <w:rPr>
          <w:rFonts w:ascii="Palatino Linotype" w:hAnsi="Palatino Linotype"/>
          <w:bCs/>
          <w:sz w:val="24"/>
          <w:szCs w:val="24"/>
        </w:rPr>
        <w:t xml:space="preserve"> should:</w:t>
      </w:r>
      <w:r w:rsidR="00352081">
        <w:rPr>
          <w:rFonts w:ascii="Palatino Linotype" w:hAnsi="Palatino Linotype"/>
          <w:bCs/>
          <w:sz w:val="24"/>
          <w:szCs w:val="24"/>
        </w:rPr>
        <w:tab/>
      </w:r>
    </w:p>
    <w:p w:rsidR="00352081" w:rsidRPr="007E3788" w:rsidRDefault="00352081" w:rsidP="00352081">
      <w:pPr>
        <w:pStyle w:val="BodyText"/>
        <w:numPr>
          <w:ilvl w:val="12"/>
          <w:numId w:val="0"/>
        </w:numPr>
        <w:tabs>
          <w:tab w:val="center" w:pos="4701"/>
          <w:tab w:val="left" w:pos="6600"/>
        </w:tabs>
        <w:rPr>
          <w:rFonts w:ascii="Palatino Linotype" w:hAnsi="Palatino Linotype"/>
          <w:bCs/>
          <w:sz w:val="12"/>
          <w:szCs w:val="12"/>
        </w:rPr>
      </w:pPr>
    </w:p>
    <w:p w:rsidR="00352081" w:rsidRDefault="0022216D" w:rsidP="00352081">
      <w:pPr>
        <w:pStyle w:val="BodyText"/>
        <w:numPr>
          <w:ilvl w:val="0"/>
          <w:numId w:val="1"/>
        </w:numPr>
        <w:tabs>
          <w:tab w:val="left" w:pos="360"/>
        </w:tabs>
        <w:rPr>
          <w:rFonts w:ascii="Palatino Linotype" w:hAnsi="Palatino Linotype"/>
          <w:b w:val="0"/>
          <w:sz w:val="24"/>
          <w:szCs w:val="24"/>
        </w:rPr>
      </w:pPr>
      <w:r>
        <w:rPr>
          <w:rFonts w:ascii="Palatino Linotype" w:hAnsi="Palatino Linotype"/>
          <w:b w:val="0"/>
          <w:sz w:val="24"/>
          <w:szCs w:val="24"/>
        </w:rPr>
        <w:t>Promote good social behaviour</w:t>
      </w:r>
    </w:p>
    <w:p w:rsidR="00352081" w:rsidRDefault="00352081" w:rsidP="00352081">
      <w:pPr>
        <w:pStyle w:val="BodyText"/>
        <w:numPr>
          <w:ilvl w:val="0"/>
          <w:numId w:val="1"/>
        </w:numPr>
        <w:tabs>
          <w:tab w:val="left" w:pos="360"/>
        </w:tabs>
        <w:rPr>
          <w:rFonts w:ascii="Palatino Linotype" w:hAnsi="Palatino Linotype"/>
          <w:b w:val="0"/>
          <w:sz w:val="24"/>
          <w:szCs w:val="24"/>
        </w:rPr>
      </w:pPr>
      <w:r>
        <w:rPr>
          <w:rFonts w:ascii="Palatino Linotype" w:hAnsi="Palatino Linotype"/>
          <w:b w:val="0"/>
          <w:sz w:val="24"/>
          <w:szCs w:val="24"/>
        </w:rPr>
        <w:t>Re</w:t>
      </w:r>
      <w:r w:rsidR="0022216D">
        <w:rPr>
          <w:rFonts w:ascii="Palatino Linotype" w:hAnsi="Palatino Linotype"/>
          <w:b w:val="0"/>
          <w:sz w:val="24"/>
          <w:szCs w:val="24"/>
        </w:rPr>
        <w:t xml:space="preserve">port any concerns to the school as soon as possible </w:t>
      </w:r>
    </w:p>
    <w:p w:rsidR="00352081" w:rsidRPr="00F61646" w:rsidRDefault="00352081" w:rsidP="00F61646">
      <w:pPr>
        <w:pStyle w:val="BodyText"/>
        <w:tabs>
          <w:tab w:val="left" w:pos="360"/>
        </w:tabs>
        <w:rPr>
          <w:rFonts w:ascii="Palatino Linotype" w:hAnsi="Palatino Linotype"/>
          <w:b w:val="0"/>
          <w:sz w:val="24"/>
          <w:szCs w:val="24"/>
        </w:rPr>
      </w:pPr>
      <w:r>
        <w:rPr>
          <w:rFonts w:ascii="Palatino Linotype" w:hAnsi="Palatino Linotype"/>
          <w:b w:val="0"/>
          <w:sz w:val="24"/>
          <w:szCs w:val="24"/>
        </w:rPr>
        <w:t>Actively support th</w:t>
      </w:r>
      <w:r w:rsidR="0022216D">
        <w:rPr>
          <w:rFonts w:ascii="Palatino Linotype" w:hAnsi="Palatino Linotype"/>
          <w:b w:val="0"/>
          <w:sz w:val="24"/>
          <w:szCs w:val="24"/>
        </w:rPr>
        <w:t xml:space="preserve">e school’s anti-bullying policy </w:t>
      </w:r>
    </w:p>
    <w:p w:rsidR="00F164A2" w:rsidRPr="00F164A2" w:rsidRDefault="00F164A2" w:rsidP="00F164A2">
      <w:pPr>
        <w:widowControl w:val="0"/>
        <w:jc w:val="center"/>
        <w:rPr>
          <w:rFonts w:ascii="Palatino Linotype" w:hAnsi="Palatino Linotype" w:cs="Arial"/>
          <w:b/>
          <w:sz w:val="28"/>
          <w:szCs w:val="28"/>
          <w:u w:val="single"/>
        </w:rPr>
      </w:pPr>
      <w:r w:rsidRPr="00F164A2">
        <w:rPr>
          <w:rFonts w:ascii="Palatino Linotype" w:hAnsi="Palatino Linotype" w:cs="Arial"/>
          <w:b/>
          <w:sz w:val="28"/>
          <w:szCs w:val="28"/>
          <w:u w:val="single"/>
        </w:rPr>
        <w:lastRenderedPageBreak/>
        <w:t>Reporting a Bullying Concern</w:t>
      </w:r>
      <w:r w:rsidRPr="00F164A2">
        <w:rPr>
          <w:rFonts w:ascii="Palatino Linotype" w:hAnsi="Palatino Linotype"/>
          <w:b/>
          <w:bCs/>
          <w:sz w:val="28"/>
          <w:szCs w:val="28"/>
          <w:u w:val="single"/>
        </w:rPr>
        <w:t xml:space="preserve"> at Harding Memorial Primary School</w:t>
      </w:r>
    </w:p>
    <w:p w:rsidR="00F164A2" w:rsidRPr="009D3A4C" w:rsidRDefault="00F164A2" w:rsidP="00F164A2">
      <w:pPr>
        <w:widowControl w:val="0"/>
        <w:jc w:val="both"/>
        <w:rPr>
          <w:rFonts w:ascii="Palatino Linotype" w:hAnsi="Palatino Linotype" w:cs="Arial"/>
          <w:sz w:val="12"/>
          <w:szCs w:val="12"/>
        </w:rPr>
      </w:pPr>
    </w:p>
    <w:p w:rsidR="00F164A2" w:rsidRPr="00F164A2" w:rsidRDefault="00131C2D" w:rsidP="00F164A2">
      <w:pPr>
        <w:widowControl w:val="0"/>
        <w:jc w:val="both"/>
        <w:rPr>
          <w:rFonts w:ascii="Palatino Linotype" w:hAnsi="Palatino Linotype" w:cs="Arial"/>
          <w:sz w:val="24"/>
          <w:szCs w:val="24"/>
        </w:rPr>
      </w:pPr>
      <w:r>
        <w:rPr>
          <w:rFonts w:ascii="Palatino Linotype" w:hAnsi="Palatino Linotype" w:cs="Arial"/>
          <w:sz w:val="24"/>
          <w:szCs w:val="24"/>
        </w:rPr>
        <w:t xml:space="preserve">The School Principal is the Designated Teacher for Child Protection (Mr Cumper) and the School Vice Principal </w:t>
      </w:r>
      <w:r w:rsidR="00A92F24">
        <w:rPr>
          <w:rFonts w:ascii="Palatino Linotype" w:hAnsi="Palatino Linotype" w:cs="Arial"/>
          <w:sz w:val="24"/>
          <w:szCs w:val="24"/>
        </w:rPr>
        <w:t xml:space="preserve">(Mrs Baird) </w:t>
      </w:r>
      <w:r>
        <w:rPr>
          <w:rFonts w:ascii="Palatino Linotype" w:hAnsi="Palatino Linotype" w:cs="Arial"/>
          <w:sz w:val="24"/>
          <w:szCs w:val="24"/>
        </w:rPr>
        <w:t>is the Deputy Designated Teacher for Child Protection (Mrs Baird)</w:t>
      </w:r>
      <w:r w:rsidR="004C3169">
        <w:rPr>
          <w:rFonts w:ascii="Palatino Linotype" w:hAnsi="Palatino Linotype" w:cs="Arial"/>
          <w:sz w:val="24"/>
          <w:szCs w:val="24"/>
        </w:rPr>
        <w:t>. A Child Pro</w:t>
      </w:r>
      <w:r w:rsidR="005D0A78">
        <w:rPr>
          <w:rFonts w:ascii="Palatino Linotype" w:hAnsi="Palatino Linotype" w:cs="Arial"/>
          <w:sz w:val="24"/>
          <w:szCs w:val="24"/>
        </w:rPr>
        <w:t xml:space="preserve">tection/Pastoral Care Poster is </w:t>
      </w:r>
      <w:r w:rsidR="004C3169">
        <w:rPr>
          <w:rFonts w:ascii="Palatino Linotype" w:hAnsi="Palatino Linotype" w:cs="Arial"/>
          <w:sz w:val="24"/>
          <w:szCs w:val="24"/>
        </w:rPr>
        <w:t xml:space="preserve">displayed in each classroom </w:t>
      </w:r>
      <w:r w:rsidR="005D0A78">
        <w:rPr>
          <w:rFonts w:ascii="Palatino Linotype" w:hAnsi="Palatino Linotype" w:cs="Arial"/>
          <w:sz w:val="24"/>
          <w:szCs w:val="24"/>
        </w:rPr>
        <w:t>alongside</w:t>
      </w:r>
      <w:r w:rsidR="004C3169">
        <w:rPr>
          <w:rFonts w:ascii="Palatino Linotype" w:hAnsi="Palatino Linotype" w:cs="Arial"/>
          <w:sz w:val="24"/>
          <w:szCs w:val="24"/>
        </w:rPr>
        <w:t xml:space="preserve"> a picture of both the DT and DDT with the statement that children should </w:t>
      </w:r>
      <w:r w:rsidR="005D0A78">
        <w:rPr>
          <w:rFonts w:ascii="Palatino Linotype" w:hAnsi="Palatino Linotype" w:cs="Arial"/>
          <w:sz w:val="24"/>
          <w:szCs w:val="24"/>
        </w:rPr>
        <w:t xml:space="preserve">speak </w:t>
      </w:r>
      <w:r w:rsidR="004C3169">
        <w:rPr>
          <w:rFonts w:ascii="Palatino Linotype" w:hAnsi="Palatino Linotype" w:cs="Arial"/>
          <w:sz w:val="24"/>
          <w:szCs w:val="24"/>
        </w:rPr>
        <w:t xml:space="preserve">to either individual </w:t>
      </w:r>
      <w:r w:rsidR="005D0A78">
        <w:rPr>
          <w:rFonts w:ascii="Palatino Linotype" w:hAnsi="Palatino Linotype" w:cs="Arial"/>
          <w:sz w:val="24"/>
          <w:szCs w:val="24"/>
        </w:rPr>
        <w:t xml:space="preserve">- </w:t>
      </w:r>
      <w:r w:rsidR="004C3169">
        <w:rPr>
          <w:rFonts w:ascii="Palatino Linotype" w:hAnsi="Palatino Linotype" w:cs="Arial"/>
          <w:sz w:val="24"/>
          <w:szCs w:val="24"/>
        </w:rPr>
        <w:t xml:space="preserve">“If They Are Worried”. </w:t>
      </w:r>
      <w:r w:rsidR="005D0A78">
        <w:rPr>
          <w:rFonts w:ascii="Palatino Linotype" w:hAnsi="Palatino Linotype" w:cs="Arial"/>
          <w:sz w:val="24"/>
          <w:szCs w:val="24"/>
        </w:rPr>
        <w:t>All children in Harding Memorial are encouraged to speak to any member of School Teaching or Non-Teaching Staff if they are unhappy about anything in school, including any Bullying concern. There are various methods in which our pupils can raise concerns about Bullying in HMPS e.g v</w:t>
      </w:r>
      <w:r w:rsidR="00F164A2" w:rsidRPr="005D0A78">
        <w:rPr>
          <w:rFonts w:ascii="Palatino Linotype" w:hAnsi="Palatino Linotype" w:cs="Arial"/>
          <w:sz w:val="24"/>
          <w:szCs w:val="24"/>
        </w:rPr>
        <w:t>erbally- talking to a member of staff</w:t>
      </w:r>
      <w:r w:rsidR="005D0A78" w:rsidRPr="005D0A78">
        <w:rPr>
          <w:rFonts w:ascii="Palatino Linotype" w:hAnsi="Palatino Linotype" w:cs="Arial"/>
          <w:sz w:val="24"/>
          <w:szCs w:val="24"/>
        </w:rPr>
        <w:t xml:space="preserve">, </w:t>
      </w:r>
      <w:r w:rsidR="005D0A78">
        <w:rPr>
          <w:rFonts w:ascii="Palatino Linotype" w:hAnsi="Palatino Linotype" w:cs="Arial"/>
          <w:sz w:val="24"/>
          <w:szCs w:val="24"/>
        </w:rPr>
        <w:t>b</w:t>
      </w:r>
      <w:r w:rsidR="00F164A2" w:rsidRPr="005D0A78">
        <w:rPr>
          <w:rFonts w:ascii="Palatino Linotype" w:hAnsi="Palatino Linotype" w:cs="Arial"/>
          <w:sz w:val="24"/>
          <w:szCs w:val="24"/>
        </w:rPr>
        <w:t xml:space="preserve">y writing a note to a member of </w:t>
      </w:r>
      <w:r w:rsidR="005D0A78">
        <w:rPr>
          <w:rFonts w:ascii="Palatino Linotype" w:hAnsi="Palatino Linotype" w:cs="Arial"/>
          <w:sz w:val="24"/>
          <w:szCs w:val="24"/>
        </w:rPr>
        <w:t xml:space="preserve">school </w:t>
      </w:r>
      <w:r w:rsidR="00F164A2" w:rsidRPr="005D0A78">
        <w:rPr>
          <w:rFonts w:ascii="Palatino Linotype" w:hAnsi="Palatino Linotype" w:cs="Arial"/>
          <w:sz w:val="24"/>
          <w:szCs w:val="24"/>
        </w:rPr>
        <w:t>staff (eg. in a homework diary</w:t>
      </w:r>
      <w:r w:rsidR="005D0A78" w:rsidRPr="005D0A78">
        <w:rPr>
          <w:rFonts w:ascii="Palatino Linotype" w:hAnsi="Palatino Linotype" w:cs="Arial"/>
          <w:sz w:val="24"/>
          <w:szCs w:val="24"/>
        </w:rPr>
        <w:t xml:space="preserve"> </w:t>
      </w:r>
      <w:r w:rsidR="005D0A78">
        <w:rPr>
          <w:rFonts w:ascii="Palatino Linotype" w:hAnsi="Palatino Linotype" w:cs="Arial"/>
          <w:sz w:val="24"/>
          <w:szCs w:val="24"/>
        </w:rPr>
        <w:t>or by</w:t>
      </w:r>
      <w:r w:rsidR="005D0A78" w:rsidRPr="005D0A78">
        <w:rPr>
          <w:rFonts w:ascii="Palatino Linotype" w:hAnsi="Palatino Linotype" w:cs="Arial"/>
          <w:sz w:val="24"/>
          <w:szCs w:val="24"/>
        </w:rPr>
        <w:t xml:space="preserve"> posting a comment in a ‘worry</w:t>
      </w:r>
      <w:r w:rsidR="005D0A78">
        <w:rPr>
          <w:rFonts w:ascii="Palatino Linotype" w:hAnsi="Palatino Linotype" w:cs="Arial"/>
          <w:sz w:val="24"/>
          <w:szCs w:val="24"/>
        </w:rPr>
        <w:t>/suggestion</w:t>
      </w:r>
      <w:r w:rsidR="005D0A78" w:rsidRPr="005D0A78">
        <w:rPr>
          <w:rFonts w:ascii="Palatino Linotype" w:hAnsi="Palatino Linotype" w:cs="Arial"/>
          <w:sz w:val="24"/>
          <w:szCs w:val="24"/>
        </w:rPr>
        <w:t xml:space="preserve"> box’</w:t>
      </w:r>
      <w:r w:rsidR="005D0A78">
        <w:rPr>
          <w:rFonts w:ascii="Palatino Linotype" w:hAnsi="Palatino Linotype" w:cs="Arial"/>
          <w:sz w:val="24"/>
          <w:szCs w:val="24"/>
        </w:rPr>
        <w:t xml:space="preserve"> etc. It is recommended school policy that </w:t>
      </w:r>
      <w:r w:rsidR="00F164A2" w:rsidRPr="005D0A78">
        <w:rPr>
          <w:rFonts w:ascii="Palatino Linotype" w:hAnsi="Palatino Linotype" w:cs="Arial"/>
          <w:sz w:val="24"/>
          <w:szCs w:val="24"/>
        </w:rPr>
        <w:t xml:space="preserve">ANY pupil can raise a concern about bullying behaviour, not just the pupil who is experiencing this behaviour. </w:t>
      </w:r>
      <w:r w:rsidR="005D0A78">
        <w:rPr>
          <w:rFonts w:ascii="Palatino Linotype" w:hAnsi="Palatino Linotype" w:cs="Arial"/>
          <w:sz w:val="24"/>
          <w:szCs w:val="24"/>
        </w:rPr>
        <w:t>The central</w:t>
      </w:r>
      <w:r w:rsidR="00F164A2" w:rsidRPr="005D0A78">
        <w:rPr>
          <w:rFonts w:ascii="Palatino Linotype" w:hAnsi="Palatino Linotype" w:cs="Arial"/>
          <w:sz w:val="24"/>
          <w:szCs w:val="24"/>
        </w:rPr>
        <w:t xml:space="preserve"> message </w:t>
      </w:r>
      <w:r w:rsidR="005D0A78">
        <w:rPr>
          <w:rFonts w:ascii="Palatino Linotype" w:hAnsi="Palatino Linotype" w:cs="Arial"/>
          <w:sz w:val="24"/>
          <w:szCs w:val="24"/>
        </w:rPr>
        <w:t xml:space="preserve">of the School Anti- Bullying Policy is a focus on “getting help” rather than “telling”. </w:t>
      </w:r>
      <w:r w:rsidR="00F164A2" w:rsidRPr="005D0A78">
        <w:rPr>
          <w:rFonts w:ascii="Palatino Linotype" w:hAnsi="Palatino Linotype" w:cs="Arial"/>
          <w:sz w:val="24"/>
          <w:szCs w:val="24"/>
        </w:rPr>
        <w:t xml:space="preserve"> As such, all pupils </w:t>
      </w:r>
      <w:r w:rsidR="005D0A78">
        <w:rPr>
          <w:rFonts w:ascii="Palatino Linotype" w:hAnsi="Palatino Linotype" w:cs="Arial"/>
          <w:sz w:val="24"/>
          <w:szCs w:val="24"/>
        </w:rPr>
        <w:t>in our School should be encouraged to “get help”</w:t>
      </w:r>
      <w:r w:rsidR="00F164A2" w:rsidRPr="005D0A78">
        <w:rPr>
          <w:rFonts w:ascii="Palatino Linotype" w:hAnsi="Palatino Linotype" w:cs="Arial"/>
          <w:sz w:val="24"/>
          <w:szCs w:val="24"/>
        </w:rPr>
        <w:t xml:space="preserve"> if they have a concern about bullying that they experience or is experienced by another</w:t>
      </w:r>
      <w:r w:rsidR="005D0A78">
        <w:rPr>
          <w:rFonts w:ascii="Palatino Linotype" w:hAnsi="Palatino Linotype" w:cs="Arial"/>
          <w:sz w:val="24"/>
          <w:szCs w:val="24"/>
        </w:rPr>
        <w:t xml:space="preserve"> child/children</w:t>
      </w:r>
      <w:r w:rsidR="00F164A2" w:rsidRPr="005D0A78">
        <w:rPr>
          <w:rFonts w:ascii="Palatino Linotype" w:hAnsi="Palatino Linotype" w:cs="Arial"/>
          <w:sz w:val="24"/>
          <w:szCs w:val="24"/>
        </w:rPr>
        <w:t>.</w:t>
      </w:r>
      <w:r w:rsidR="005D0A78">
        <w:rPr>
          <w:rFonts w:ascii="Palatino Linotype" w:hAnsi="Palatino Linotype" w:cs="Arial"/>
          <w:sz w:val="24"/>
          <w:szCs w:val="24"/>
        </w:rPr>
        <w:t xml:space="preserve"> The Principal is very keen to continue to promote the message that we are a School Family and that </w:t>
      </w:r>
      <w:r w:rsidR="00622974">
        <w:rPr>
          <w:rFonts w:ascii="Palatino Linotype" w:hAnsi="Palatino Linotype" w:cs="Arial"/>
          <w:sz w:val="24"/>
          <w:szCs w:val="24"/>
        </w:rPr>
        <w:t>it is “ok” to ask for help. The Principal is very keen to dissuade the use of “name calling terms” such as Grass, Tout, Tell</w:t>
      </w:r>
      <w:r w:rsidR="00E82A85">
        <w:rPr>
          <w:rFonts w:ascii="Palatino Linotype" w:hAnsi="Palatino Linotype" w:cs="Arial"/>
          <w:sz w:val="24"/>
          <w:szCs w:val="24"/>
        </w:rPr>
        <w:t>-</w:t>
      </w:r>
      <w:r w:rsidR="00622974">
        <w:rPr>
          <w:rFonts w:ascii="Palatino Linotype" w:hAnsi="Palatino Linotype" w:cs="Arial"/>
          <w:sz w:val="24"/>
          <w:szCs w:val="24"/>
        </w:rPr>
        <w:t>tale etc as such negative terminology is not in accordance with the aims, rationale and ethos of the School Anti-Bullying Policy.</w:t>
      </w:r>
    </w:p>
    <w:p w:rsidR="00622974" w:rsidRPr="00622974" w:rsidRDefault="00622974" w:rsidP="00F164A2">
      <w:pPr>
        <w:widowControl w:val="0"/>
        <w:jc w:val="both"/>
        <w:rPr>
          <w:rFonts w:ascii="Palatino Linotype" w:hAnsi="Palatino Linotype" w:cs="Arial"/>
          <w:sz w:val="12"/>
          <w:szCs w:val="12"/>
        </w:rPr>
      </w:pPr>
    </w:p>
    <w:p w:rsidR="00F164A2" w:rsidRDefault="00622974" w:rsidP="00622974">
      <w:pPr>
        <w:widowControl w:val="0"/>
        <w:jc w:val="center"/>
        <w:rPr>
          <w:rFonts w:ascii="Palatino Linotype" w:hAnsi="Palatino Linotype" w:cs="Arial"/>
          <w:b/>
          <w:sz w:val="28"/>
          <w:szCs w:val="28"/>
          <w:u w:val="single"/>
        </w:rPr>
      </w:pPr>
      <w:r w:rsidRPr="00622974">
        <w:rPr>
          <w:rFonts w:ascii="Palatino Linotype" w:hAnsi="Palatino Linotype" w:cs="Arial"/>
          <w:b/>
          <w:sz w:val="28"/>
          <w:szCs w:val="28"/>
          <w:u w:val="single"/>
        </w:rPr>
        <w:t xml:space="preserve">Reporting a </w:t>
      </w:r>
      <w:r>
        <w:rPr>
          <w:rFonts w:ascii="Palatino Linotype" w:hAnsi="Palatino Linotype" w:cs="Arial"/>
          <w:b/>
          <w:sz w:val="28"/>
          <w:szCs w:val="28"/>
          <w:u w:val="single"/>
        </w:rPr>
        <w:t xml:space="preserve">Bullying </w:t>
      </w:r>
      <w:r w:rsidRPr="00622974">
        <w:rPr>
          <w:rFonts w:ascii="Palatino Linotype" w:hAnsi="Palatino Linotype" w:cs="Arial"/>
          <w:b/>
          <w:sz w:val="28"/>
          <w:szCs w:val="28"/>
          <w:u w:val="single"/>
        </w:rPr>
        <w:t xml:space="preserve">Concern by </w:t>
      </w:r>
      <w:r w:rsidR="009B2845">
        <w:rPr>
          <w:rFonts w:ascii="Palatino Linotype" w:hAnsi="Palatino Linotype" w:cs="Arial"/>
          <w:b/>
          <w:sz w:val="28"/>
          <w:szCs w:val="28"/>
          <w:u w:val="single"/>
        </w:rPr>
        <w:t>Parent/Guardians</w:t>
      </w:r>
    </w:p>
    <w:p w:rsidR="003B007B" w:rsidRPr="003B007B" w:rsidRDefault="003B007B" w:rsidP="00622974">
      <w:pPr>
        <w:widowControl w:val="0"/>
        <w:jc w:val="center"/>
        <w:rPr>
          <w:rFonts w:ascii="Palatino Linotype" w:hAnsi="Palatino Linotype" w:cs="Arial"/>
          <w:b/>
          <w:sz w:val="12"/>
          <w:szCs w:val="12"/>
          <w:u w:val="single"/>
        </w:rPr>
      </w:pPr>
    </w:p>
    <w:p w:rsidR="0010513E" w:rsidRDefault="00E82A85" w:rsidP="0003312D">
      <w:pPr>
        <w:widowControl w:val="0"/>
        <w:jc w:val="both"/>
        <w:rPr>
          <w:rFonts w:ascii="Palatino Linotype" w:hAnsi="Palatino Linotype" w:cs="Helvetica"/>
          <w:sz w:val="24"/>
          <w:szCs w:val="24"/>
          <w:shd w:val="clear" w:color="auto" w:fill="FEFEFE"/>
        </w:rPr>
      </w:pPr>
      <w:r w:rsidRPr="009B2845">
        <w:rPr>
          <w:rFonts w:ascii="Palatino Linotype" w:hAnsi="Palatino Linotype" w:cs="Arial"/>
          <w:sz w:val="24"/>
          <w:szCs w:val="24"/>
        </w:rPr>
        <w:t xml:space="preserve">The Board of Governors </w:t>
      </w:r>
      <w:r w:rsidR="003B007B" w:rsidRPr="009B2845">
        <w:rPr>
          <w:rFonts w:ascii="Palatino Linotype" w:hAnsi="Palatino Linotype" w:cs="Arial"/>
          <w:sz w:val="24"/>
          <w:szCs w:val="24"/>
        </w:rPr>
        <w:t xml:space="preserve">has previously </w:t>
      </w:r>
      <w:r w:rsidRPr="009B2845">
        <w:rPr>
          <w:rFonts w:ascii="Palatino Linotype" w:hAnsi="Palatino Linotype" w:cs="Arial"/>
          <w:sz w:val="24"/>
          <w:szCs w:val="24"/>
        </w:rPr>
        <w:t>consulted with Parent/Guardians via</w:t>
      </w:r>
      <w:r w:rsidR="003B007B" w:rsidRPr="009B2845">
        <w:rPr>
          <w:rFonts w:ascii="Palatino Linotype" w:hAnsi="Palatino Linotype" w:cs="Arial"/>
          <w:sz w:val="24"/>
          <w:szCs w:val="24"/>
        </w:rPr>
        <w:t xml:space="preserve"> an Anti -</w:t>
      </w:r>
      <w:r w:rsidRPr="009B2845">
        <w:rPr>
          <w:rFonts w:ascii="Palatino Linotype" w:hAnsi="Palatino Linotype" w:cs="Arial"/>
          <w:sz w:val="24"/>
          <w:szCs w:val="24"/>
        </w:rPr>
        <w:t xml:space="preserve"> </w:t>
      </w:r>
      <w:r w:rsidR="003B007B" w:rsidRPr="009B2845">
        <w:rPr>
          <w:rFonts w:ascii="Palatino Linotype" w:hAnsi="Palatino Linotype" w:cs="Arial"/>
          <w:sz w:val="24"/>
          <w:szCs w:val="24"/>
        </w:rPr>
        <w:t xml:space="preserve">Bullying Questionnaire </w:t>
      </w:r>
      <w:r w:rsidRPr="009B2845">
        <w:rPr>
          <w:rFonts w:ascii="Palatino Linotype" w:hAnsi="Palatino Linotype" w:cs="Arial"/>
          <w:sz w:val="24"/>
          <w:szCs w:val="24"/>
        </w:rPr>
        <w:t xml:space="preserve">in December 2016 </w:t>
      </w:r>
      <w:r w:rsidR="003B007B" w:rsidRPr="009B2845">
        <w:rPr>
          <w:rFonts w:ascii="Palatino Linotype" w:hAnsi="Palatino Linotype" w:cs="Arial"/>
          <w:sz w:val="24"/>
          <w:szCs w:val="24"/>
        </w:rPr>
        <w:t xml:space="preserve">and is aware that a </w:t>
      </w:r>
      <w:r w:rsidRPr="009B2845">
        <w:rPr>
          <w:rFonts w:ascii="Palatino Linotype" w:hAnsi="Palatino Linotype" w:cs="Arial"/>
          <w:sz w:val="24"/>
          <w:szCs w:val="24"/>
        </w:rPr>
        <w:t xml:space="preserve">significant </w:t>
      </w:r>
      <w:r w:rsidR="003B007B" w:rsidRPr="009B2845">
        <w:rPr>
          <w:rFonts w:ascii="Palatino Linotype" w:hAnsi="Palatino Linotype" w:cs="Arial"/>
          <w:sz w:val="24"/>
          <w:szCs w:val="24"/>
        </w:rPr>
        <w:t xml:space="preserve">number of respondents replied </w:t>
      </w:r>
      <w:r w:rsidRPr="009B2845">
        <w:rPr>
          <w:rFonts w:ascii="Palatino Linotype" w:hAnsi="Palatino Linotype" w:cs="Arial"/>
          <w:sz w:val="24"/>
          <w:szCs w:val="24"/>
        </w:rPr>
        <w:t xml:space="preserve">in the affirmative to the statement that </w:t>
      </w:r>
      <w:r w:rsidRPr="009B2845">
        <w:rPr>
          <w:rFonts w:ascii="Palatino Linotype" w:hAnsi="Palatino Linotype" w:cs="Arial"/>
          <w:i/>
          <w:sz w:val="24"/>
          <w:szCs w:val="24"/>
        </w:rPr>
        <w:t>“</w:t>
      </w:r>
      <w:r w:rsidRPr="009B2845">
        <w:rPr>
          <w:rFonts w:ascii="Palatino Linotype" w:hAnsi="Palatino Linotype"/>
          <w:i/>
          <w:sz w:val="24"/>
          <w:szCs w:val="24"/>
        </w:rPr>
        <w:t>I believe that on occasions it is appropriate for a child to physically defend himself/herself to stop other people “picking on them”.</w:t>
      </w:r>
      <w:r w:rsidRPr="009B2845">
        <w:rPr>
          <w:rFonts w:ascii="Palatino Linotype" w:hAnsi="Palatino Linotype"/>
          <w:sz w:val="24"/>
          <w:szCs w:val="24"/>
        </w:rPr>
        <w:t xml:space="preserve"> </w:t>
      </w:r>
      <w:r w:rsidR="009B2845" w:rsidRPr="009B2845">
        <w:rPr>
          <w:rFonts w:ascii="Palatino Linotype" w:hAnsi="Palatino Linotype"/>
          <w:sz w:val="24"/>
          <w:szCs w:val="24"/>
        </w:rPr>
        <w:t>Nevertheless</w:t>
      </w:r>
      <w:r w:rsidR="0010513E">
        <w:rPr>
          <w:rFonts w:ascii="Palatino Linotype" w:hAnsi="Palatino Linotype" w:cs="Helvetica"/>
          <w:sz w:val="24"/>
          <w:szCs w:val="24"/>
          <w:shd w:val="clear" w:color="auto" w:fill="FEFEFE"/>
        </w:rPr>
        <w:t xml:space="preserve"> </w:t>
      </w:r>
      <w:r w:rsidR="009B2845" w:rsidRPr="009B2845">
        <w:rPr>
          <w:rFonts w:ascii="Palatino Linotype" w:hAnsi="Palatino Linotype" w:cs="Helvetica"/>
          <w:sz w:val="24"/>
          <w:szCs w:val="24"/>
          <w:shd w:val="clear" w:color="auto" w:fill="FEFEFE"/>
        </w:rPr>
        <w:t>it</w:t>
      </w:r>
      <w:r w:rsidR="00DC247A" w:rsidRPr="009B2845">
        <w:rPr>
          <w:rFonts w:ascii="Palatino Linotype" w:hAnsi="Palatino Linotype"/>
          <w:sz w:val="24"/>
          <w:szCs w:val="24"/>
        </w:rPr>
        <w:t xml:space="preserve"> should be noted that </w:t>
      </w:r>
      <w:r w:rsidR="0010513E">
        <w:rPr>
          <w:rFonts w:ascii="Palatino Linotype" w:hAnsi="Palatino Linotype"/>
          <w:sz w:val="24"/>
          <w:szCs w:val="24"/>
        </w:rPr>
        <w:t>Harding Memorial Primary School</w:t>
      </w:r>
      <w:r w:rsidRPr="009B2845">
        <w:rPr>
          <w:rFonts w:ascii="Palatino Linotype" w:hAnsi="Palatino Linotype"/>
          <w:sz w:val="24"/>
          <w:szCs w:val="24"/>
        </w:rPr>
        <w:t xml:space="preserve"> </w:t>
      </w:r>
      <w:r w:rsidR="00DC247A" w:rsidRPr="009B2845">
        <w:rPr>
          <w:rFonts w:ascii="Palatino Linotype" w:hAnsi="Palatino Linotype"/>
          <w:sz w:val="24"/>
          <w:szCs w:val="24"/>
        </w:rPr>
        <w:t xml:space="preserve">strongly </w:t>
      </w:r>
      <w:r w:rsidRPr="009B2845">
        <w:rPr>
          <w:rFonts w:ascii="Palatino Linotype" w:hAnsi="Palatino Linotype"/>
          <w:sz w:val="24"/>
          <w:szCs w:val="24"/>
        </w:rPr>
        <w:t xml:space="preserve">supports the viewpoint of </w:t>
      </w:r>
      <w:r w:rsidRPr="009B2845">
        <w:rPr>
          <w:rFonts w:ascii="Palatino Linotype" w:hAnsi="Palatino Linotype" w:cs="Helvetica"/>
          <w:bCs/>
          <w:sz w:val="24"/>
          <w:szCs w:val="24"/>
          <w:shd w:val="clear" w:color="auto" w:fill="FEFEFE"/>
        </w:rPr>
        <w:t>Carrie Goldman</w:t>
      </w:r>
      <w:r w:rsidRPr="009B2845">
        <w:rPr>
          <w:rFonts w:ascii="Palatino Linotype" w:hAnsi="Palatino Linotype" w:cs="Helvetica"/>
          <w:sz w:val="24"/>
          <w:szCs w:val="24"/>
          <w:shd w:val="clear" w:color="auto" w:fill="FEFEFE"/>
        </w:rPr>
        <w:t xml:space="preserve"> </w:t>
      </w:r>
      <w:r w:rsidR="009B2845" w:rsidRPr="009B2845">
        <w:rPr>
          <w:rFonts w:ascii="Palatino Linotype" w:hAnsi="Palatino Linotype" w:cs="Helvetica"/>
          <w:sz w:val="24"/>
          <w:szCs w:val="24"/>
          <w:shd w:val="clear" w:color="auto" w:fill="FEFEFE"/>
        </w:rPr>
        <w:t>that,</w:t>
      </w:r>
      <w:r w:rsidR="0003312D">
        <w:rPr>
          <w:rFonts w:ascii="Palatino Linotype" w:hAnsi="Palatino Linotype" w:cs="Helvetica"/>
          <w:sz w:val="24"/>
          <w:szCs w:val="24"/>
          <w:shd w:val="clear" w:color="auto" w:fill="FEFEFE"/>
        </w:rPr>
        <w:t xml:space="preserve"> </w:t>
      </w:r>
      <w:r w:rsidRPr="009B2845">
        <w:rPr>
          <w:rFonts w:ascii="Palatino Linotype" w:hAnsi="Palatino Linotype" w:cs="Helvetica"/>
          <w:sz w:val="24"/>
          <w:szCs w:val="24"/>
          <w:shd w:val="clear" w:color="auto" w:fill="FEFEFE"/>
        </w:rPr>
        <w:t>even if a chi</w:t>
      </w:r>
      <w:r w:rsidR="009B2845" w:rsidRPr="009B2845">
        <w:rPr>
          <w:rFonts w:ascii="Palatino Linotype" w:hAnsi="Palatino Linotype" w:cs="Helvetica"/>
          <w:sz w:val="24"/>
          <w:szCs w:val="24"/>
          <w:shd w:val="clear" w:color="auto" w:fill="FEFEFE"/>
        </w:rPr>
        <w:t>ld does succeed in hitting back,</w:t>
      </w:r>
      <w:r w:rsidR="0003312D">
        <w:rPr>
          <w:rFonts w:ascii="Palatino Linotype" w:hAnsi="Palatino Linotype" w:cs="Helvetica"/>
          <w:sz w:val="24"/>
          <w:szCs w:val="24"/>
          <w:shd w:val="clear" w:color="auto" w:fill="FEFEFE"/>
        </w:rPr>
        <w:t xml:space="preserve"> </w:t>
      </w:r>
      <w:r w:rsidRPr="009B2845">
        <w:rPr>
          <w:rFonts w:ascii="Palatino Linotype" w:hAnsi="Palatino Linotype" w:cs="Helvetica"/>
          <w:sz w:val="24"/>
          <w:szCs w:val="24"/>
          <w:shd w:val="clear" w:color="auto" w:fill="FEFEFE"/>
        </w:rPr>
        <w:t>(whether through physical intimidation or v</w:t>
      </w:r>
      <w:r w:rsidR="0003312D">
        <w:rPr>
          <w:rFonts w:ascii="Palatino Linotype" w:hAnsi="Palatino Linotype" w:cs="Helvetica"/>
          <w:sz w:val="24"/>
          <w:szCs w:val="24"/>
          <w:shd w:val="clear" w:color="auto" w:fill="FEFEFE"/>
        </w:rPr>
        <w:t xml:space="preserve">erbal taunts or cyberbullying), </w:t>
      </w:r>
      <w:r w:rsidRPr="009B2845">
        <w:rPr>
          <w:rFonts w:ascii="Palatino Linotype" w:hAnsi="Palatino Linotype" w:cs="Helvetica"/>
          <w:sz w:val="24"/>
          <w:szCs w:val="24"/>
          <w:shd w:val="clear" w:color="auto" w:fill="FEFEFE"/>
        </w:rPr>
        <w:t xml:space="preserve">this merely teaches kids to “out-bully” each other, rather than to focus on restoration and restitution. </w:t>
      </w:r>
    </w:p>
    <w:p w:rsidR="0010513E" w:rsidRPr="0010513E" w:rsidRDefault="0010513E" w:rsidP="0003312D">
      <w:pPr>
        <w:widowControl w:val="0"/>
        <w:jc w:val="both"/>
        <w:rPr>
          <w:rFonts w:ascii="Palatino Linotype" w:hAnsi="Palatino Linotype" w:cs="Helvetica"/>
          <w:sz w:val="12"/>
          <w:szCs w:val="12"/>
          <w:shd w:val="clear" w:color="auto" w:fill="FEFEFE"/>
        </w:rPr>
      </w:pPr>
    </w:p>
    <w:p w:rsidR="00725A0B" w:rsidRDefault="009B2845" w:rsidP="0010513E">
      <w:pPr>
        <w:widowControl w:val="0"/>
        <w:jc w:val="both"/>
        <w:rPr>
          <w:rFonts w:ascii="Palatino Linotype" w:hAnsi="Palatino Linotype"/>
          <w:sz w:val="24"/>
          <w:szCs w:val="24"/>
        </w:rPr>
      </w:pPr>
      <w:r w:rsidRPr="009B2845">
        <w:rPr>
          <w:rFonts w:ascii="Palatino Linotype" w:hAnsi="Palatino Linotype" w:cs="Helvetica"/>
          <w:sz w:val="24"/>
          <w:szCs w:val="24"/>
          <w:shd w:val="clear" w:color="auto" w:fill="FEFEFE"/>
        </w:rPr>
        <w:t xml:space="preserve">When any Parent/Guardian has a Bullying Concern, they should </w:t>
      </w:r>
      <w:r w:rsidRPr="009B2845">
        <w:rPr>
          <w:rFonts w:ascii="Palatino Linotype" w:hAnsi="Palatino Linotype" w:cs="Arial"/>
          <w:sz w:val="24"/>
          <w:szCs w:val="24"/>
        </w:rPr>
        <w:t>in</w:t>
      </w:r>
      <w:r w:rsidR="00F164A2" w:rsidRPr="009B2845">
        <w:rPr>
          <w:rFonts w:ascii="Palatino Linotype" w:hAnsi="Palatino Linotype" w:cs="Arial"/>
          <w:sz w:val="24"/>
          <w:szCs w:val="24"/>
        </w:rPr>
        <w:t xml:space="preserve"> the first instance, </w:t>
      </w:r>
      <w:r w:rsidRPr="009B2845">
        <w:rPr>
          <w:rFonts w:ascii="Palatino Linotype" w:hAnsi="Palatino Linotype" w:cs="Arial"/>
          <w:sz w:val="24"/>
          <w:szCs w:val="24"/>
        </w:rPr>
        <w:t>report that bullying concern</w:t>
      </w:r>
      <w:r w:rsidR="00F164A2" w:rsidRPr="009B2845">
        <w:rPr>
          <w:rFonts w:ascii="Palatino Linotype" w:hAnsi="Palatino Linotype" w:cs="Arial"/>
          <w:sz w:val="24"/>
          <w:szCs w:val="24"/>
        </w:rPr>
        <w:t xml:space="preserve"> </w:t>
      </w:r>
      <w:r w:rsidRPr="009B2845">
        <w:rPr>
          <w:rFonts w:ascii="Palatino Linotype" w:hAnsi="Palatino Linotype" w:cs="Arial"/>
          <w:sz w:val="24"/>
          <w:szCs w:val="24"/>
        </w:rPr>
        <w:t xml:space="preserve">to their child’s </w:t>
      </w:r>
      <w:r w:rsidR="00F164A2" w:rsidRPr="009B2845">
        <w:rPr>
          <w:rFonts w:ascii="Palatino Linotype" w:hAnsi="Palatino Linotype" w:cs="Arial"/>
          <w:sz w:val="24"/>
          <w:szCs w:val="24"/>
        </w:rPr>
        <w:t>Class Teacher</w:t>
      </w:r>
      <w:r w:rsidRPr="009B2845">
        <w:rPr>
          <w:rFonts w:ascii="Palatino Linotype" w:hAnsi="Palatino Linotype" w:cs="Arial"/>
          <w:sz w:val="24"/>
          <w:szCs w:val="24"/>
        </w:rPr>
        <w:t xml:space="preserve">. </w:t>
      </w:r>
      <w:r w:rsidR="0003312D">
        <w:rPr>
          <w:rFonts w:ascii="Palatino Linotype" w:hAnsi="Palatino Linotype" w:cs="Arial"/>
          <w:sz w:val="24"/>
          <w:szCs w:val="24"/>
        </w:rPr>
        <w:t>The C</w:t>
      </w:r>
      <w:r w:rsidRPr="009B2845">
        <w:rPr>
          <w:rFonts w:ascii="Palatino Linotype" w:hAnsi="Palatino Linotype" w:cs="Arial"/>
          <w:sz w:val="24"/>
          <w:szCs w:val="24"/>
        </w:rPr>
        <w:t>lass Teacher will then inform a membe</w:t>
      </w:r>
      <w:r w:rsidR="0010513E">
        <w:rPr>
          <w:rFonts w:ascii="Palatino Linotype" w:hAnsi="Palatino Linotype" w:cs="Arial"/>
          <w:sz w:val="24"/>
          <w:szCs w:val="24"/>
        </w:rPr>
        <w:t>r of the School Management Team – Mrs Baird or Mr Cumper</w:t>
      </w:r>
      <w:r>
        <w:rPr>
          <w:rFonts w:ascii="Palatino Linotype" w:hAnsi="Palatino Linotype"/>
          <w:sz w:val="24"/>
          <w:szCs w:val="24"/>
        </w:rPr>
        <w:t>.</w:t>
      </w:r>
      <w:r w:rsidR="0003312D">
        <w:rPr>
          <w:rFonts w:ascii="Palatino Linotype" w:hAnsi="Palatino Linotype" w:cs="Arial"/>
          <w:sz w:val="24"/>
          <w:szCs w:val="24"/>
        </w:rPr>
        <w:t xml:space="preserve"> </w:t>
      </w:r>
      <w:r w:rsidR="0010513E">
        <w:rPr>
          <w:rFonts w:ascii="Palatino Linotype" w:hAnsi="Palatino Linotype" w:cs="Arial"/>
          <w:sz w:val="24"/>
          <w:szCs w:val="24"/>
        </w:rPr>
        <w:t xml:space="preserve">It is accepted School Policy that </w:t>
      </w:r>
      <w:r w:rsidR="0010513E">
        <w:rPr>
          <w:rFonts w:ascii="Palatino Linotype" w:hAnsi="Palatino Linotype"/>
          <w:sz w:val="24"/>
          <w:szCs w:val="24"/>
        </w:rPr>
        <w:t>a</w:t>
      </w:r>
      <w:r>
        <w:rPr>
          <w:rFonts w:ascii="Palatino Linotype" w:hAnsi="Palatino Linotype"/>
          <w:sz w:val="24"/>
          <w:szCs w:val="24"/>
        </w:rPr>
        <w:t>ll School Staff –</w:t>
      </w:r>
      <w:r w:rsidR="0010513E">
        <w:rPr>
          <w:rFonts w:ascii="Palatino Linotype" w:hAnsi="Palatino Linotype"/>
          <w:sz w:val="24"/>
          <w:szCs w:val="24"/>
        </w:rPr>
        <w:t xml:space="preserve"> Teaching and Non-Teaching - will </w:t>
      </w:r>
      <w:r>
        <w:rPr>
          <w:rFonts w:ascii="Palatino Linotype" w:hAnsi="Palatino Linotype"/>
          <w:sz w:val="24"/>
          <w:szCs w:val="24"/>
        </w:rPr>
        <w:t xml:space="preserve">discuss any </w:t>
      </w:r>
      <w:r w:rsidR="0003312D" w:rsidRPr="0003312D">
        <w:rPr>
          <w:rFonts w:ascii="Palatino Linotype" w:hAnsi="Palatino Linotype"/>
          <w:i/>
          <w:sz w:val="24"/>
          <w:szCs w:val="24"/>
        </w:rPr>
        <w:t>“child/children displaying bullying behaviours</w:t>
      </w:r>
      <w:r w:rsidRPr="0003312D">
        <w:rPr>
          <w:rFonts w:ascii="Palatino Linotype" w:hAnsi="Palatino Linotype"/>
          <w:i/>
          <w:sz w:val="24"/>
          <w:szCs w:val="24"/>
        </w:rPr>
        <w:t>”</w:t>
      </w:r>
      <w:r w:rsidR="0003312D">
        <w:rPr>
          <w:rFonts w:ascii="Palatino Linotype" w:hAnsi="Palatino Linotype"/>
          <w:sz w:val="24"/>
          <w:szCs w:val="24"/>
        </w:rPr>
        <w:t xml:space="preserve"> </w:t>
      </w:r>
      <w:r>
        <w:rPr>
          <w:rFonts w:ascii="Palatino Linotype" w:hAnsi="Palatino Linotype"/>
          <w:sz w:val="24"/>
          <w:szCs w:val="24"/>
        </w:rPr>
        <w:t>with a member of the School Management Team</w:t>
      </w:r>
      <w:r w:rsidR="0010513E">
        <w:rPr>
          <w:rFonts w:ascii="Palatino Linotype" w:hAnsi="Palatino Linotype"/>
          <w:sz w:val="24"/>
          <w:szCs w:val="24"/>
        </w:rPr>
        <w:t xml:space="preserve"> immediately</w:t>
      </w:r>
      <w:r>
        <w:rPr>
          <w:rFonts w:ascii="Palatino Linotype" w:hAnsi="Palatino Linotype"/>
          <w:sz w:val="24"/>
          <w:szCs w:val="24"/>
        </w:rPr>
        <w:t>. The S.M.T. will then decide what further action is appro</w:t>
      </w:r>
      <w:r w:rsidR="0010513E">
        <w:rPr>
          <w:rFonts w:ascii="Palatino Linotype" w:hAnsi="Palatino Linotype"/>
          <w:sz w:val="24"/>
          <w:szCs w:val="24"/>
        </w:rPr>
        <w:t>priate including informing the Parent/Guardians</w:t>
      </w:r>
      <w:r>
        <w:rPr>
          <w:rFonts w:ascii="Palatino Linotype" w:hAnsi="Palatino Linotype"/>
          <w:sz w:val="24"/>
          <w:szCs w:val="24"/>
        </w:rPr>
        <w:t xml:space="preserve"> of </w:t>
      </w:r>
      <w:r w:rsidR="0003312D">
        <w:rPr>
          <w:rFonts w:ascii="Palatino Linotype" w:hAnsi="Palatino Linotype"/>
          <w:sz w:val="24"/>
          <w:szCs w:val="24"/>
        </w:rPr>
        <w:t>any child/children who has/have</w:t>
      </w:r>
      <w:r>
        <w:rPr>
          <w:rFonts w:ascii="Palatino Linotype" w:hAnsi="Palatino Linotype"/>
          <w:sz w:val="24"/>
          <w:szCs w:val="24"/>
        </w:rPr>
        <w:t xml:space="preserve"> been “experiencing bullying</w:t>
      </w:r>
      <w:r w:rsidR="0003312D">
        <w:rPr>
          <w:rFonts w:ascii="Palatino Linotype" w:hAnsi="Palatino Linotype"/>
          <w:sz w:val="24"/>
          <w:szCs w:val="24"/>
        </w:rPr>
        <w:t xml:space="preserve"> behaviours</w:t>
      </w:r>
      <w:r>
        <w:rPr>
          <w:rFonts w:ascii="Palatino Linotype" w:hAnsi="Palatino Linotype"/>
          <w:sz w:val="24"/>
          <w:szCs w:val="24"/>
        </w:rPr>
        <w:t>” if they are unawar</w:t>
      </w:r>
      <w:r w:rsidR="0010513E">
        <w:rPr>
          <w:rFonts w:ascii="Palatino Linotype" w:hAnsi="Palatino Linotype"/>
          <w:sz w:val="24"/>
          <w:szCs w:val="24"/>
        </w:rPr>
        <w:t>e of the problem. The Parent/Guardians</w:t>
      </w:r>
      <w:r>
        <w:rPr>
          <w:rFonts w:ascii="Palatino Linotype" w:hAnsi="Palatino Linotype"/>
          <w:sz w:val="24"/>
          <w:szCs w:val="24"/>
        </w:rPr>
        <w:t xml:space="preserve"> of the </w:t>
      </w:r>
      <w:r w:rsidRPr="0010513E">
        <w:rPr>
          <w:rFonts w:ascii="Palatino Linotype" w:hAnsi="Palatino Linotype"/>
          <w:sz w:val="24"/>
          <w:szCs w:val="24"/>
        </w:rPr>
        <w:t xml:space="preserve">“child/ children who has/have been accused of </w:t>
      </w:r>
      <w:r w:rsidR="0003312D" w:rsidRPr="0010513E">
        <w:rPr>
          <w:rFonts w:ascii="Palatino Linotype" w:hAnsi="Palatino Linotype"/>
          <w:sz w:val="24"/>
          <w:szCs w:val="24"/>
        </w:rPr>
        <w:t xml:space="preserve">displaying </w:t>
      </w:r>
      <w:r w:rsidRPr="0010513E">
        <w:rPr>
          <w:rFonts w:ascii="Palatino Linotype" w:hAnsi="Palatino Linotype"/>
          <w:sz w:val="24"/>
          <w:szCs w:val="24"/>
        </w:rPr>
        <w:t>bullying behaviour</w:t>
      </w:r>
      <w:r>
        <w:rPr>
          <w:rFonts w:ascii="Palatino Linotype" w:hAnsi="Palatino Linotype"/>
          <w:b/>
          <w:i/>
          <w:sz w:val="24"/>
          <w:szCs w:val="24"/>
        </w:rPr>
        <w:t>”</w:t>
      </w:r>
      <w:r>
        <w:rPr>
          <w:rFonts w:ascii="Palatino Linotype" w:hAnsi="Palatino Linotype"/>
          <w:sz w:val="24"/>
          <w:szCs w:val="24"/>
        </w:rPr>
        <w:t xml:space="preserve"> will also be informed at the same time.</w:t>
      </w:r>
      <w:r w:rsidR="0010513E">
        <w:rPr>
          <w:rFonts w:ascii="Palatino Linotype" w:hAnsi="Palatino Linotype"/>
          <w:sz w:val="24"/>
          <w:szCs w:val="24"/>
        </w:rPr>
        <w:t xml:space="preserve"> </w:t>
      </w:r>
    </w:p>
    <w:p w:rsidR="00725A0B" w:rsidRPr="00725A0B" w:rsidRDefault="00725A0B" w:rsidP="0010513E">
      <w:pPr>
        <w:widowControl w:val="0"/>
        <w:jc w:val="both"/>
        <w:rPr>
          <w:rFonts w:ascii="Palatino Linotype" w:hAnsi="Palatino Linotype"/>
          <w:sz w:val="12"/>
          <w:szCs w:val="12"/>
        </w:rPr>
      </w:pPr>
    </w:p>
    <w:p w:rsidR="0010513E" w:rsidRPr="00F164A2" w:rsidRDefault="00725A0B" w:rsidP="0010513E">
      <w:pPr>
        <w:widowControl w:val="0"/>
        <w:jc w:val="both"/>
        <w:rPr>
          <w:rFonts w:ascii="Palatino Linotype" w:hAnsi="Palatino Linotype" w:cs="Arial"/>
          <w:sz w:val="24"/>
          <w:szCs w:val="24"/>
        </w:rPr>
      </w:pPr>
      <w:r w:rsidRPr="00725A0B">
        <w:rPr>
          <w:rFonts w:ascii="Palatino Linotype" w:hAnsi="Palatino Linotype" w:cs="Arial"/>
          <w:sz w:val="24"/>
          <w:szCs w:val="24"/>
        </w:rPr>
        <w:t>A</w:t>
      </w:r>
      <w:r w:rsidR="0010513E" w:rsidRPr="00725A0B">
        <w:rPr>
          <w:rFonts w:ascii="Palatino Linotype" w:hAnsi="Palatino Linotype" w:cs="Arial"/>
          <w:sz w:val="24"/>
          <w:szCs w:val="24"/>
        </w:rPr>
        <w:t>ll reports of b</w:t>
      </w:r>
      <w:r w:rsidRPr="00725A0B">
        <w:rPr>
          <w:rFonts w:ascii="Palatino Linotype" w:hAnsi="Palatino Linotype" w:cs="Arial"/>
          <w:sz w:val="24"/>
          <w:szCs w:val="24"/>
        </w:rPr>
        <w:t>ullying concerns received from P</w:t>
      </w:r>
      <w:r w:rsidR="0010513E" w:rsidRPr="00725A0B">
        <w:rPr>
          <w:rFonts w:ascii="Palatino Linotype" w:hAnsi="Palatino Linotype" w:cs="Arial"/>
          <w:sz w:val="24"/>
          <w:szCs w:val="24"/>
        </w:rPr>
        <w:t xml:space="preserve">upils and/or </w:t>
      </w:r>
      <w:r w:rsidRPr="00725A0B">
        <w:rPr>
          <w:rFonts w:ascii="Palatino Linotype" w:hAnsi="Palatino Linotype" w:cs="Arial"/>
          <w:sz w:val="24"/>
          <w:szCs w:val="24"/>
        </w:rPr>
        <w:t xml:space="preserve">Parent/Guardians </w:t>
      </w:r>
      <w:r w:rsidR="0010513E" w:rsidRPr="00725A0B">
        <w:rPr>
          <w:rFonts w:ascii="Palatino Linotype" w:hAnsi="Palatino Linotype" w:cs="Arial"/>
          <w:sz w:val="24"/>
          <w:szCs w:val="24"/>
        </w:rPr>
        <w:t>will be resp</w:t>
      </w:r>
      <w:r w:rsidRPr="00725A0B">
        <w:rPr>
          <w:rFonts w:ascii="Palatino Linotype" w:hAnsi="Palatino Linotype" w:cs="Arial"/>
          <w:sz w:val="24"/>
          <w:szCs w:val="24"/>
        </w:rPr>
        <w:t>onded to in line with the School Anti- Bullying P</w:t>
      </w:r>
      <w:r w:rsidR="0010513E" w:rsidRPr="00725A0B">
        <w:rPr>
          <w:rFonts w:ascii="Palatino Linotype" w:hAnsi="Palatino Linotype" w:cs="Arial"/>
          <w:sz w:val="24"/>
          <w:szCs w:val="24"/>
        </w:rPr>
        <w:t xml:space="preserve">olicy and </w:t>
      </w:r>
      <w:r w:rsidRPr="00725A0B">
        <w:rPr>
          <w:rFonts w:ascii="Palatino Linotype" w:hAnsi="Palatino Linotype" w:cs="Arial"/>
          <w:sz w:val="24"/>
          <w:szCs w:val="24"/>
        </w:rPr>
        <w:t xml:space="preserve">it is recommended good practice that </w:t>
      </w:r>
      <w:r w:rsidR="0010513E" w:rsidRPr="00725A0B">
        <w:rPr>
          <w:rFonts w:ascii="Palatino Linotype" w:hAnsi="Palatino Linotype" w:cs="Arial"/>
          <w:sz w:val="24"/>
          <w:szCs w:val="24"/>
        </w:rPr>
        <w:t>feedback will be made to the person who made the report</w:t>
      </w:r>
      <w:r w:rsidRPr="00725A0B">
        <w:rPr>
          <w:rFonts w:ascii="Palatino Linotype" w:hAnsi="Palatino Linotype" w:cs="Arial"/>
          <w:sz w:val="24"/>
          <w:szCs w:val="24"/>
        </w:rPr>
        <w:t xml:space="preserve"> from the Class Teacher or a member of the School </w:t>
      </w:r>
      <w:r w:rsidRPr="00725A0B">
        <w:rPr>
          <w:rFonts w:ascii="Palatino Linotype" w:hAnsi="Palatino Linotype" w:cs="Arial"/>
          <w:sz w:val="24"/>
          <w:szCs w:val="24"/>
        </w:rPr>
        <w:lastRenderedPageBreak/>
        <w:t xml:space="preserve">Management Team. </w:t>
      </w:r>
      <w:r w:rsidR="0010513E" w:rsidRPr="00725A0B">
        <w:rPr>
          <w:rFonts w:ascii="Palatino Linotype" w:hAnsi="Palatino Linotype" w:cs="Arial"/>
          <w:sz w:val="24"/>
          <w:szCs w:val="24"/>
        </w:rPr>
        <w:t>However, it must be noted that no information about action taken in relation to a pupil can be disc</w:t>
      </w:r>
      <w:r w:rsidRPr="00725A0B">
        <w:rPr>
          <w:rFonts w:ascii="Palatino Linotype" w:hAnsi="Palatino Linotype" w:cs="Arial"/>
          <w:sz w:val="24"/>
          <w:szCs w:val="24"/>
        </w:rPr>
        <w:t>losed to anyone other than the P</w:t>
      </w:r>
      <w:r w:rsidR="0010513E" w:rsidRPr="00725A0B">
        <w:rPr>
          <w:rFonts w:ascii="Palatino Linotype" w:hAnsi="Palatino Linotype" w:cs="Arial"/>
          <w:sz w:val="24"/>
          <w:szCs w:val="24"/>
        </w:rPr>
        <w:t xml:space="preserve">upil and his/her </w:t>
      </w:r>
      <w:r w:rsidRPr="00725A0B">
        <w:rPr>
          <w:rFonts w:ascii="Palatino Linotype" w:hAnsi="Palatino Linotype" w:cs="Arial"/>
          <w:sz w:val="24"/>
          <w:szCs w:val="24"/>
        </w:rPr>
        <w:t>Parent/Guardians.</w:t>
      </w:r>
    </w:p>
    <w:p w:rsidR="0010513E" w:rsidRPr="0010513E" w:rsidRDefault="0010513E" w:rsidP="00725A0B">
      <w:pPr>
        <w:widowControl w:val="0"/>
        <w:tabs>
          <w:tab w:val="left" w:pos="2525"/>
        </w:tabs>
        <w:jc w:val="both"/>
        <w:rPr>
          <w:rFonts w:ascii="Palatino Linotype" w:hAnsi="Palatino Linotype"/>
          <w:sz w:val="12"/>
          <w:szCs w:val="12"/>
        </w:rPr>
      </w:pPr>
    </w:p>
    <w:p w:rsidR="00F61646" w:rsidRDefault="0010513E" w:rsidP="00F61646">
      <w:pPr>
        <w:pStyle w:val="Default"/>
        <w:jc w:val="both"/>
        <w:rPr>
          <w:rFonts w:ascii="Palatino Linotype" w:hAnsi="Palatino Linotype"/>
        </w:rPr>
      </w:pPr>
      <w:r>
        <w:rPr>
          <w:rFonts w:ascii="Palatino Linotype" w:hAnsi="Palatino Linotype"/>
        </w:rPr>
        <w:t xml:space="preserve">In circumstances whereby a </w:t>
      </w:r>
      <w:r w:rsidRPr="0010513E">
        <w:rPr>
          <w:rFonts w:ascii="Palatino Linotype" w:hAnsi="Palatino Linotype"/>
        </w:rPr>
        <w:t>P</w:t>
      </w:r>
      <w:r w:rsidR="00F164A2" w:rsidRPr="0010513E">
        <w:rPr>
          <w:rFonts w:ascii="Palatino Linotype" w:hAnsi="Palatino Linotype"/>
        </w:rPr>
        <w:t>arent</w:t>
      </w:r>
      <w:r w:rsidRPr="0010513E">
        <w:rPr>
          <w:rFonts w:ascii="Palatino Linotype" w:hAnsi="Palatino Linotype"/>
        </w:rPr>
        <w:t>/Guardian</w:t>
      </w:r>
      <w:r w:rsidR="00F164A2" w:rsidRPr="0010513E">
        <w:rPr>
          <w:rFonts w:ascii="Palatino Linotype" w:hAnsi="Palatino Linotype"/>
        </w:rPr>
        <w:t xml:space="preserve"> is not satisfied that appropri</w:t>
      </w:r>
      <w:r w:rsidRPr="0010513E">
        <w:rPr>
          <w:rFonts w:ascii="Palatino Linotype" w:hAnsi="Palatino Linotype"/>
        </w:rPr>
        <w:t>ate action has been taken by School</w:t>
      </w:r>
      <w:r w:rsidR="00F164A2" w:rsidRPr="0010513E">
        <w:rPr>
          <w:rFonts w:ascii="Palatino Linotype" w:hAnsi="Palatino Linotype"/>
        </w:rPr>
        <w:t xml:space="preserve"> to prevent further incidents, or where further incidents have taken place, the concern should be </w:t>
      </w:r>
      <w:r w:rsidRPr="0010513E">
        <w:rPr>
          <w:rFonts w:ascii="Palatino Linotype" w:hAnsi="Palatino Linotype"/>
        </w:rPr>
        <w:t xml:space="preserve">immediately </w:t>
      </w:r>
      <w:r w:rsidR="00F164A2" w:rsidRPr="0010513E">
        <w:rPr>
          <w:rFonts w:ascii="Palatino Linotype" w:hAnsi="Palatino Linotype"/>
        </w:rPr>
        <w:t xml:space="preserve">reported to </w:t>
      </w:r>
      <w:r w:rsidRPr="0010513E">
        <w:rPr>
          <w:rFonts w:ascii="Palatino Linotype" w:hAnsi="Palatino Linotype"/>
        </w:rPr>
        <w:t xml:space="preserve">the School </w:t>
      </w:r>
      <w:r w:rsidR="00F164A2" w:rsidRPr="0010513E">
        <w:rPr>
          <w:rFonts w:ascii="Palatino Linotype" w:hAnsi="Palatino Linotype"/>
        </w:rPr>
        <w:t>Principal.</w:t>
      </w:r>
      <w:r w:rsidRPr="0010513E">
        <w:rPr>
          <w:rFonts w:ascii="Palatino Linotype" w:hAnsi="Palatino Linotype"/>
        </w:rPr>
        <w:t xml:space="preserve"> </w:t>
      </w:r>
      <w:r>
        <w:rPr>
          <w:rFonts w:ascii="Palatino Linotype" w:hAnsi="Palatino Linotype"/>
        </w:rPr>
        <w:t xml:space="preserve">The Principal will </w:t>
      </w:r>
      <w:r w:rsidR="000606B5">
        <w:rPr>
          <w:rFonts w:ascii="Palatino Linotype" w:hAnsi="Palatino Linotype"/>
        </w:rPr>
        <w:t xml:space="preserve">they try to </w:t>
      </w:r>
      <w:r>
        <w:rPr>
          <w:rFonts w:ascii="Palatino Linotype" w:hAnsi="Palatino Linotype"/>
        </w:rPr>
        <w:t>arrange a meeting with the Parent/Guardian at the</w:t>
      </w:r>
      <w:r w:rsidR="000606B5">
        <w:rPr>
          <w:rFonts w:ascii="Palatino Linotype" w:hAnsi="Palatino Linotype"/>
        </w:rPr>
        <w:t>ir</w:t>
      </w:r>
      <w:r>
        <w:rPr>
          <w:rFonts w:ascii="Palatino Linotype" w:hAnsi="Palatino Linotype"/>
        </w:rPr>
        <w:t xml:space="preserve"> earliest possible convenience </w:t>
      </w:r>
      <w:r w:rsidR="000606B5">
        <w:rPr>
          <w:rFonts w:ascii="Palatino Linotype" w:hAnsi="Palatino Linotype"/>
        </w:rPr>
        <w:t xml:space="preserve">in an </w:t>
      </w:r>
      <w:r>
        <w:rPr>
          <w:rFonts w:ascii="Palatino Linotype" w:hAnsi="Palatino Linotype"/>
        </w:rPr>
        <w:t xml:space="preserve">attempt to </w:t>
      </w:r>
      <w:r w:rsidR="000606B5">
        <w:rPr>
          <w:rFonts w:ascii="Palatino Linotype" w:hAnsi="Palatino Linotype"/>
        </w:rPr>
        <w:t xml:space="preserve">satisfactorily </w:t>
      </w:r>
      <w:r>
        <w:rPr>
          <w:rFonts w:ascii="Palatino Linotype" w:hAnsi="Palatino Linotype"/>
        </w:rPr>
        <w:t>resolve the situation. However if a Parent/Guardian</w:t>
      </w:r>
      <w:r w:rsidR="00F164A2" w:rsidRPr="0010513E">
        <w:rPr>
          <w:rFonts w:ascii="Palatino Linotype" w:hAnsi="Palatino Linotype"/>
        </w:rPr>
        <w:t xml:space="preserve"> </w:t>
      </w:r>
      <w:r>
        <w:rPr>
          <w:rFonts w:ascii="Palatino Linotype" w:hAnsi="Palatino Linotype"/>
        </w:rPr>
        <w:t xml:space="preserve">still </w:t>
      </w:r>
      <w:r w:rsidR="00F164A2" w:rsidRPr="0010513E">
        <w:rPr>
          <w:rFonts w:ascii="Palatino Linotype" w:hAnsi="Palatino Linotype"/>
        </w:rPr>
        <w:t xml:space="preserve">remains unsatisfied that </w:t>
      </w:r>
      <w:r w:rsidR="000606B5">
        <w:rPr>
          <w:rFonts w:ascii="Palatino Linotype" w:hAnsi="Palatino Linotype"/>
        </w:rPr>
        <w:t xml:space="preserve">in their opinion </w:t>
      </w:r>
      <w:r w:rsidR="00F164A2" w:rsidRPr="0010513E">
        <w:rPr>
          <w:rFonts w:ascii="Palatino Linotype" w:hAnsi="Palatino Linotype"/>
        </w:rPr>
        <w:t>the concern has not been a</w:t>
      </w:r>
      <w:r>
        <w:rPr>
          <w:rFonts w:ascii="Palatino Linotype" w:hAnsi="Palatino Linotype"/>
        </w:rPr>
        <w:t xml:space="preserve">ppropriately responded to, </w:t>
      </w:r>
      <w:r w:rsidR="000606B5">
        <w:rPr>
          <w:rFonts w:ascii="Palatino Linotype" w:hAnsi="Palatino Linotype"/>
        </w:rPr>
        <w:t xml:space="preserve">then the Parent/Guardian has the option of following </w:t>
      </w:r>
      <w:r>
        <w:rPr>
          <w:rFonts w:ascii="Palatino Linotype" w:hAnsi="Palatino Linotype"/>
        </w:rPr>
        <w:t>the School’s Complaints P</w:t>
      </w:r>
      <w:r w:rsidR="000606B5">
        <w:rPr>
          <w:rFonts w:ascii="Palatino Linotype" w:hAnsi="Palatino Linotype"/>
        </w:rPr>
        <w:t xml:space="preserve">rocedure. </w:t>
      </w:r>
      <w:r>
        <w:rPr>
          <w:rFonts w:ascii="Palatino Linotype" w:hAnsi="Palatino Linotype"/>
        </w:rPr>
        <w:t xml:space="preserve">A copy of the School Complaints Policy is available </w:t>
      </w:r>
      <w:r w:rsidR="000606B5">
        <w:rPr>
          <w:rFonts w:ascii="Palatino Linotype" w:hAnsi="Palatino Linotype"/>
        </w:rPr>
        <w:t xml:space="preserve">from </w:t>
      </w:r>
      <w:r>
        <w:rPr>
          <w:rFonts w:ascii="Palatino Linotype" w:hAnsi="Palatino Linotype"/>
        </w:rPr>
        <w:t xml:space="preserve">the school office or via the School Web Site and will </w:t>
      </w:r>
      <w:r w:rsidR="00F164A2" w:rsidRPr="0010513E">
        <w:rPr>
          <w:rFonts w:ascii="Palatino Linotype" w:hAnsi="Palatino Linotype"/>
        </w:rPr>
        <w:t>usually involves making a formal, written complaint, to the Chair o</w:t>
      </w:r>
      <w:r>
        <w:rPr>
          <w:rFonts w:ascii="Palatino Linotype" w:hAnsi="Palatino Linotype"/>
        </w:rPr>
        <w:t>f the Board of Governors – Mr Gerry Fleming.</w:t>
      </w:r>
      <w:r w:rsidR="00CE56AB">
        <w:rPr>
          <w:rFonts w:ascii="Palatino Linotype" w:hAnsi="Palatino Linotype"/>
        </w:rPr>
        <w:t xml:space="preserve"> </w:t>
      </w:r>
    </w:p>
    <w:p w:rsidR="00F61646" w:rsidRPr="00F61646" w:rsidRDefault="00F61646" w:rsidP="00F61646">
      <w:pPr>
        <w:pStyle w:val="Default"/>
        <w:jc w:val="both"/>
        <w:rPr>
          <w:rFonts w:ascii="Palatino Linotype" w:hAnsi="Palatino Linotype"/>
          <w:sz w:val="12"/>
          <w:szCs w:val="12"/>
        </w:rPr>
      </w:pPr>
    </w:p>
    <w:p w:rsidR="00F61646" w:rsidRDefault="00CE56AB" w:rsidP="00F61646">
      <w:pPr>
        <w:pStyle w:val="Default"/>
        <w:jc w:val="both"/>
        <w:rPr>
          <w:rFonts w:ascii="Palatino Linotype" w:hAnsi="Palatino Linotype"/>
        </w:rPr>
      </w:pPr>
      <w:r>
        <w:rPr>
          <w:rFonts w:ascii="Palatino Linotype" w:hAnsi="Palatino Linotype"/>
        </w:rPr>
        <w:t xml:space="preserve">A summary graphic of the Complaints Procedure is listed </w:t>
      </w:r>
      <w:r w:rsidR="00F61646">
        <w:rPr>
          <w:rFonts w:ascii="Palatino Linotype" w:hAnsi="Palatino Linotype"/>
        </w:rPr>
        <w:t xml:space="preserve">below. </w:t>
      </w:r>
      <w:r w:rsidR="00F61646" w:rsidRPr="0064349C">
        <w:rPr>
          <w:rFonts w:ascii="Palatino Linotype" w:hAnsi="Palatino Linotype"/>
        </w:rPr>
        <w:t>If following Stage Two you remain dissatisfied with the outcome of your complaint, you can refer the matter to the Office of the Northern Ireland Public Services Ombud</w:t>
      </w:r>
      <w:r w:rsidR="00F61646">
        <w:rPr>
          <w:rFonts w:ascii="Palatino Linotype" w:hAnsi="Palatino Linotype"/>
        </w:rPr>
        <w:t xml:space="preserve">sman (NIPSO). </w:t>
      </w:r>
      <w:r w:rsidR="00F61646" w:rsidRPr="0064349C">
        <w:rPr>
          <w:rFonts w:ascii="Palatino Linotype" w:hAnsi="Palatino Linotype"/>
        </w:rPr>
        <w:t xml:space="preserve">The Ombudsman provides a free, independent and impartial service for handling complaints about schools in Northern Ireland. You have the right to complain to the Ombudsman if you feel that you have been treated unfairly or have received a poor service from a school and your complaint has not been resolved to your satisfaction. A complaint should normally be referred to NIPSO within six months of the final response from the School. The school must advise in its concluding letter that the complaint may be referred to the NIPSO if you remain dissatisfied. </w:t>
      </w:r>
    </w:p>
    <w:p w:rsidR="00F164A2" w:rsidRPr="00F61646" w:rsidRDefault="00F164A2" w:rsidP="00F164A2">
      <w:pPr>
        <w:widowControl w:val="0"/>
        <w:jc w:val="both"/>
        <w:rPr>
          <w:rFonts w:ascii="Palatino Linotype" w:hAnsi="Palatino Linotype" w:cs="Arial"/>
          <w:sz w:val="12"/>
          <w:szCs w:val="12"/>
        </w:rPr>
      </w:pPr>
    </w:p>
    <w:p w:rsidR="00CE56AB" w:rsidRPr="00A944B2" w:rsidRDefault="00CE56AB" w:rsidP="00A944B2">
      <w:pPr>
        <w:widowControl w:val="0"/>
        <w:jc w:val="both"/>
        <w:rPr>
          <w:rFonts w:ascii="Palatino Linotype" w:hAnsi="Palatino Linotype"/>
          <w:sz w:val="24"/>
          <w:szCs w:val="24"/>
        </w:rPr>
      </w:pPr>
      <w:r w:rsidRPr="00E62691">
        <w:rPr>
          <w:rFonts w:ascii="Palatino Linotype" w:hAnsi="Palatino Linotype"/>
          <w:b/>
          <w:bCs/>
          <w:iCs/>
          <w:noProof/>
          <w:lang w:eastAsia="en-GB"/>
        </w:rPr>
        <w:drawing>
          <wp:inline distT="0" distB="0" distL="0" distR="0" wp14:anchorId="1CABC50C" wp14:editId="04B32046">
            <wp:extent cx="7058787" cy="107342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1795" t="8609" r="4236"/>
                    <a:stretch/>
                  </pic:blipFill>
                  <pic:spPr bwMode="auto">
                    <a:xfrm>
                      <a:off x="0" y="0"/>
                      <a:ext cx="7179033" cy="1091712"/>
                    </a:xfrm>
                    <a:prstGeom prst="rect">
                      <a:avLst/>
                    </a:prstGeom>
                    <a:noFill/>
                    <a:ln>
                      <a:noFill/>
                    </a:ln>
                    <a:extLst>
                      <a:ext uri="{53640926-AAD7-44D8-BBD7-CCE9431645EC}">
                        <a14:shadowObscured xmlns:a14="http://schemas.microsoft.com/office/drawing/2010/main"/>
                      </a:ext>
                    </a:extLst>
                  </pic:spPr>
                </pic:pic>
              </a:graphicData>
            </a:graphic>
          </wp:inline>
        </w:drawing>
      </w:r>
    </w:p>
    <w:p w:rsidR="00605C39" w:rsidRDefault="00CE56AB" w:rsidP="00605C39">
      <w:pPr>
        <w:widowControl w:val="0"/>
        <w:jc w:val="center"/>
        <w:rPr>
          <w:rFonts w:ascii="Palatino Linotype" w:hAnsi="Palatino Linotype" w:cs="Arial"/>
          <w:b/>
          <w:sz w:val="28"/>
          <w:szCs w:val="28"/>
          <w:u w:val="single"/>
        </w:rPr>
      </w:pPr>
      <w:r>
        <w:rPr>
          <w:rFonts w:ascii="Palatino Linotype" w:hAnsi="Palatino Linotype" w:cs="Arial"/>
          <w:b/>
          <w:sz w:val="28"/>
          <w:szCs w:val="28"/>
          <w:u w:val="single"/>
        </w:rPr>
        <w:t>Responding to a Bullying Concern</w:t>
      </w:r>
    </w:p>
    <w:p w:rsidR="00CE56AB" w:rsidRPr="00CE56AB" w:rsidRDefault="00CE56AB" w:rsidP="00C72E80">
      <w:pPr>
        <w:widowControl w:val="0"/>
        <w:jc w:val="both"/>
        <w:rPr>
          <w:rFonts w:ascii="Palatino Linotype" w:hAnsi="Palatino Linotype" w:cs="Arial"/>
          <w:sz w:val="12"/>
          <w:szCs w:val="12"/>
          <w:highlight w:val="yellow"/>
        </w:rPr>
      </w:pPr>
    </w:p>
    <w:p w:rsidR="00CE56AB" w:rsidRPr="00A944B2" w:rsidRDefault="00CE56AB" w:rsidP="00F61646">
      <w:pPr>
        <w:pStyle w:val="BodyText"/>
        <w:jc w:val="both"/>
        <w:rPr>
          <w:rFonts w:ascii="Palatino Linotype" w:hAnsi="Palatino Linotype" w:cs="Arial"/>
          <w:b w:val="0"/>
          <w:sz w:val="24"/>
          <w:szCs w:val="24"/>
        </w:rPr>
      </w:pPr>
      <w:r w:rsidRPr="00A944B2">
        <w:rPr>
          <w:rFonts w:ascii="Palatino Linotype" w:hAnsi="Palatino Linotype"/>
          <w:b w:val="0"/>
          <w:sz w:val="24"/>
          <w:szCs w:val="24"/>
        </w:rPr>
        <w:t xml:space="preserve">Harding Memorial Primary School believes that </w:t>
      </w:r>
      <w:r w:rsidRPr="00A944B2">
        <w:rPr>
          <w:rFonts w:ascii="Palatino Linotype" w:hAnsi="Palatino Linotype"/>
          <w:bCs/>
          <w:sz w:val="24"/>
          <w:szCs w:val="24"/>
          <w:u w:val="single"/>
        </w:rPr>
        <w:t xml:space="preserve">all </w:t>
      </w:r>
      <w:r w:rsidRPr="00A944B2">
        <w:rPr>
          <w:rFonts w:ascii="Palatino Linotype" w:hAnsi="Palatino Linotype"/>
          <w:b w:val="0"/>
          <w:sz w:val="24"/>
          <w:szCs w:val="24"/>
        </w:rPr>
        <w:t>bullying is unacceptable.</w:t>
      </w:r>
      <w:r w:rsidRPr="00A944B2">
        <w:rPr>
          <w:rFonts w:ascii="Palatino Linotype" w:hAnsi="Palatino Linotype" w:cs="Arial"/>
          <w:sz w:val="24"/>
          <w:szCs w:val="24"/>
        </w:rPr>
        <w:t xml:space="preserve"> </w:t>
      </w:r>
      <w:r w:rsidR="00F61646" w:rsidRPr="00A944B2">
        <w:rPr>
          <w:rFonts w:ascii="Palatino Linotype" w:hAnsi="Palatino Linotype" w:cs="Arial"/>
          <w:b w:val="0"/>
          <w:sz w:val="24"/>
          <w:szCs w:val="24"/>
        </w:rPr>
        <w:t xml:space="preserve">In accordance with the aims and objectives of the School Anti-Bullying Policy, the </w:t>
      </w:r>
      <w:r w:rsidRPr="00A944B2">
        <w:rPr>
          <w:rFonts w:ascii="Palatino Linotype" w:hAnsi="Palatino Linotype" w:cs="Arial"/>
          <w:b w:val="0"/>
          <w:sz w:val="24"/>
          <w:szCs w:val="24"/>
        </w:rPr>
        <w:t xml:space="preserve">focus of </w:t>
      </w:r>
      <w:r w:rsidR="00F61646" w:rsidRPr="00A944B2">
        <w:rPr>
          <w:rFonts w:ascii="Palatino Linotype" w:hAnsi="Palatino Linotype" w:cs="Arial"/>
          <w:b w:val="0"/>
          <w:sz w:val="24"/>
          <w:szCs w:val="24"/>
        </w:rPr>
        <w:t xml:space="preserve">all interventions by School Staff will </w:t>
      </w:r>
      <w:r w:rsidRPr="00A944B2">
        <w:rPr>
          <w:rFonts w:ascii="Palatino Linotype" w:hAnsi="Palatino Linotype" w:cs="Arial"/>
          <w:b w:val="0"/>
          <w:sz w:val="24"/>
          <w:szCs w:val="24"/>
        </w:rPr>
        <w:t>be on responding to the bullying concern and restoring the wellbeing of those involved. As such, any strategy for respo</w:t>
      </w:r>
      <w:r w:rsidR="00F61646" w:rsidRPr="00A944B2">
        <w:rPr>
          <w:rFonts w:ascii="Palatino Linotype" w:hAnsi="Palatino Linotype" w:cs="Arial"/>
          <w:b w:val="0"/>
          <w:sz w:val="24"/>
          <w:szCs w:val="24"/>
        </w:rPr>
        <w:t xml:space="preserve">nding to bullying concerns will </w:t>
      </w:r>
      <w:r w:rsidRPr="008E0D93">
        <w:rPr>
          <w:rFonts w:ascii="Palatino Linotype" w:hAnsi="Palatino Linotype" w:cs="Arial"/>
          <w:sz w:val="24"/>
          <w:szCs w:val="24"/>
          <w:u w:val="single"/>
        </w:rPr>
        <w:t>concentrate on the prev</w:t>
      </w:r>
      <w:r w:rsidR="00F61646" w:rsidRPr="008E0D93">
        <w:rPr>
          <w:rFonts w:ascii="Palatino Linotype" w:hAnsi="Palatino Linotype" w:cs="Arial"/>
          <w:sz w:val="24"/>
          <w:szCs w:val="24"/>
          <w:u w:val="single"/>
        </w:rPr>
        <w:t xml:space="preserve">ention of any further incidents </w:t>
      </w:r>
      <w:r w:rsidRPr="00A944B2">
        <w:rPr>
          <w:rFonts w:ascii="Palatino Linotype" w:hAnsi="Palatino Linotype" w:cs="Arial"/>
          <w:b w:val="0"/>
          <w:sz w:val="24"/>
          <w:szCs w:val="24"/>
        </w:rPr>
        <w:t>The processes outlined below</w:t>
      </w:r>
      <w:r w:rsidR="00A944B2" w:rsidRPr="00A944B2">
        <w:rPr>
          <w:rFonts w:ascii="Palatino Linotype" w:hAnsi="Palatino Linotype" w:cs="Arial"/>
          <w:b w:val="0"/>
          <w:sz w:val="24"/>
          <w:szCs w:val="24"/>
        </w:rPr>
        <w:t xml:space="preserve"> provide a framework for how Harding Memorial Primary S</w:t>
      </w:r>
      <w:r w:rsidRPr="00A944B2">
        <w:rPr>
          <w:rFonts w:ascii="Palatino Linotype" w:hAnsi="Palatino Linotype" w:cs="Arial"/>
          <w:b w:val="0"/>
          <w:sz w:val="24"/>
          <w:szCs w:val="24"/>
        </w:rPr>
        <w:t>chool will respond to any bullying concerns identified</w:t>
      </w:r>
      <w:r w:rsidR="00A944B2" w:rsidRPr="00A944B2">
        <w:rPr>
          <w:rFonts w:ascii="Palatino Linotype" w:hAnsi="Palatino Linotype" w:cs="Arial"/>
          <w:b w:val="0"/>
          <w:sz w:val="24"/>
          <w:szCs w:val="24"/>
        </w:rPr>
        <w:t xml:space="preserve"> through u</w:t>
      </w:r>
      <w:r w:rsidR="00F61646" w:rsidRPr="00A944B2">
        <w:rPr>
          <w:rFonts w:ascii="Palatino Linotype" w:hAnsi="Palatino Linotype" w:cs="Arial"/>
          <w:b w:val="0"/>
          <w:sz w:val="24"/>
          <w:szCs w:val="24"/>
        </w:rPr>
        <w:t xml:space="preserve">sing the Northern Ireland Anti Bullying Forum (NIABF) </w:t>
      </w:r>
      <w:r w:rsidRPr="00A944B2">
        <w:rPr>
          <w:rFonts w:ascii="Palatino Linotype" w:hAnsi="Palatino Linotype" w:cs="Arial"/>
          <w:b w:val="0"/>
          <w:sz w:val="24"/>
          <w:szCs w:val="24"/>
        </w:rPr>
        <w:t>Effective Responses</w:t>
      </w:r>
      <w:r w:rsidR="00A944B2" w:rsidRPr="00A944B2">
        <w:rPr>
          <w:rFonts w:ascii="Palatino Linotype" w:hAnsi="Palatino Linotype" w:cs="Arial"/>
          <w:b w:val="0"/>
          <w:sz w:val="24"/>
          <w:szCs w:val="24"/>
        </w:rPr>
        <w:t xml:space="preserve"> to Bullying Behaviour Resource. It</w:t>
      </w:r>
      <w:r w:rsidR="00A944B2">
        <w:rPr>
          <w:rFonts w:ascii="Palatino Linotype" w:hAnsi="Palatino Linotype" w:cs="Arial"/>
          <w:b w:val="0"/>
          <w:sz w:val="24"/>
          <w:szCs w:val="24"/>
        </w:rPr>
        <w:t xml:space="preserve"> is </w:t>
      </w:r>
      <w:r w:rsidR="00A944B2" w:rsidRPr="00A944B2">
        <w:rPr>
          <w:rFonts w:ascii="Palatino Linotype" w:hAnsi="Palatino Linotype" w:cs="Arial"/>
          <w:b w:val="0"/>
          <w:sz w:val="24"/>
          <w:szCs w:val="24"/>
        </w:rPr>
        <w:t xml:space="preserve">recommended </w:t>
      </w:r>
      <w:r w:rsidR="00A944B2">
        <w:rPr>
          <w:rFonts w:ascii="Palatino Linotype" w:hAnsi="Palatino Linotype" w:cs="Arial"/>
          <w:b w:val="0"/>
          <w:sz w:val="24"/>
          <w:szCs w:val="24"/>
        </w:rPr>
        <w:t>“</w:t>
      </w:r>
      <w:r w:rsidR="00A944B2" w:rsidRPr="00A944B2">
        <w:rPr>
          <w:rFonts w:ascii="Palatino Linotype" w:hAnsi="Palatino Linotype" w:cs="Arial"/>
          <w:b w:val="0"/>
          <w:sz w:val="24"/>
          <w:szCs w:val="24"/>
        </w:rPr>
        <w:t>good practice</w:t>
      </w:r>
      <w:r w:rsidR="00A944B2">
        <w:rPr>
          <w:rFonts w:ascii="Palatino Linotype" w:hAnsi="Palatino Linotype" w:cs="Arial"/>
          <w:b w:val="0"/>
          <w:sz w:val="24"/>
          <w:szCs w:val="24"/>
        </w:rPr>
        <w:t>”</w:t>
      </w:r>
      <w:r w:rsidR="00A944B2" w:rsidRPr="00A944B2">
        <w:rPr>
          <w:rFonts w:ascii="Palatino Linotype" w:hAnsi="Palatino Linotype" w:cs="Arial"/>
          <w:b w:val="0"/>
          <w:sz w:val="24"/>
          <w:szCs w:val="24"/>
        </w:rPr>
        <w:t xml:space="preserve"> in our School that each</w:t>
      </w:r>
      <w:r w:rsidRPr="00A944B2">
        <w:rPr>
          <w:rFonts w:ascii="Palatino Linotype" w:hAnsi="Palatino Linotype" w:cs="Arial"/>
          <w:b w:val="0"/>
          <w:sz w:val="24"/>
          <w:szCs w:val="24"/>
        </w:rPr>
        <w:t xml:space="preserve"> member of </w:t>
      </w:r>
      <w:r w:rsidR="00A944B2" w:rsidRPr="00A944B2">
        <w:rPr>
          <w:rFonts w:ascii="Palatino Linotype" w:hAnsi="Palatino Linotype" w:cs="Arial"/>
          <w:b w:val="0"/>
          <w:sz w:val="24"/>
          <w:szCs w:val="24"/>
        </w:rPr>
        <w:t>School S</w:t>
      </w:r>
      <w:r w:rsidR="00A944B2">
        <w:rPr>
          <w:rFonts w:ascii="Palatino Linotype" w:hAnsi="Palatino Linotype" w:cs="Arial"/>
          <w:b w:val="0"/>
          <w:sz w:val="24"/>
          <w:szCs w:val="24"/>
        </w:rPr>
        <w:t>taff responsible shall respond as follows:</w:t>
      </w:r>
    </w:p>
    <w:p w:rsidR="00A944B2" w:rsidRPr="00A944B2" w:rsidRDefault="00A944B2" w:rsidP="00F61646">
      <w:pPr>
        <w:pStyle w:val="BodyText"/>
        <w:jc w:val="both"/>
        <w:rPr>
          <w:rFonts w:ascii="Palatino Linotype" w:hAnsi="Palatino Linotype" w:cs="Arial"/>
          <w:b w:val="0"/>
          <w:sz w:val="12"/>
          <w:szCs w:val="12"/>
          <w:highlight w:val="yellow"/>
        </w:rPr>
      </w:pPr>
    </w:p>
    <w:p w:rsidR="00CE56AB" w:rsidRPr="00A944B2" w:rsidRDefault="00CE56AB" w:rsidP="00D56441">
      <w:pPr>
        <w:pStyle w:val="ListParagraph"/>
        <w:widowControl w:val="0"/>
        <w:numPr>
          <w:ilvl w:val="0"/>
          <w:numId w:val="35"/>
        </w:numPr>
        <w:overflowPunct/>
        <w:autoSpaceDE/>
        <w:autoSpaceDN/>
        <w:adjustRightInd/>
        <w:jc w:val="both"/>
        <w:textAlignment w:val="auto"/>
        <w:rPr>
          <w:rFonts w:ascii="Palatino Linotype" w:hAnsi="Palatino Linotype" w:cs="Arial"/>
          <w:sz w:val="24"/>
          <w:szCs w:val="24"/>
        </w:rPr>
      </w:pPr>
      <w:r w:rsidRPr="00A944B2">
        <w:rPr>
          <w:rFonts w:ascii="Palatino Linotype" w:hAnsi="Palatino Linotype" w:cs="Arial"/>
          <w:sz w:val="24"/>
          <w:szCs w:val="24"/>
        </w:rPr>
        <w:t>Clarify</w:t>
      </w:r>
      <w:r w:rsidR="00A944B2" w:rsidRPr="00A944B2">
        <w:rPr>
          <w:rFonts w:ascii="Palatino Linotype" w:hAnsi="Palatino Linotype" w:cs="Arial"/>
          <w:sz w:val="24"/>
          <w:szCs w:val="24"/>
        </w:rPr>
        <w:t>ing</w:t>
      </w:r>
      <w:r w:rsidRPr="00A944B2">
        <w:rPr>
          <w:rFonts w:ascii="Palatino Linotype" w:hAnsi="Palatino Linotype" w:cs="Arial"/>
          <w:sz w:val="24"/>
          <w:szCs w:val="24"/>
        </w:rPr>
        <w:t xml:space="preserve"> facts and perceptions</w:t>
      </w:r>
      <w:r w:rsidR="00A944B2" w:rsidRPr="00A944B2">
        <w:rPr>
          <w:rFonts w:ascii="Palatino Linotype" w:hAnsi="Palatino Linotype" w:cs="Arial"/>
          <w:sz w:val="24"/>
          <w:szCs w:val="24"/>
        </w:rPr>
        <w:t xml:space="preserve"> (including any previous instances of “alleged bullying behaviours” </w:t>
      </w:r>
    </w:p>
    <w:p w:rsidR="00CE56AB" w:rsidRPr="00A944B2" w:rsidRDefault="00CE56AB" w:rsidP="00D56441">
      <w:pPr>
        <w:pStyle w:val="ListParagraph"/>
        <w:widowControl w:val="0"/>
        <w:numPr>
          <w:ilvl w:val="0"/>
          <w:numId w:val="35"/>
        </w:numPr>
        <w:overflowPunct/>
        <w:autoSpaceDE/>
        <w:autoSpaceDN/>
        <w:adjustRightInd/>
        <w:jc w:val="both"/>
        <w:textAlignment w:val="auto"/>
        <w:rPr>
          <w:rFonts w:ascii="Palatino Linotype" w:hAnsi="Palatino Linotype" w:cs="Arial"/>
          <w:sz w:val="24"/>
          <w:szCs w:val="24"/>
        </w:rPr>
      </w:pPr>
      <w:r w:rsidRPr="00A944B2">
        <w:rPr>
          <w:rFonts w:ascii="Palatino Linotype" w:hAnsi="Palatino Linotype" w:cs="Arial"/>
          <w:sz w:val="24"/>
          <w:szCs w:val="24"/>
        </w:rPr>
        <w:t>Assess</w:t>
      </w:r>
      <w:r w:rsidR="00A944B2">
        <w:rPr>
          <w:rFonts w:ascii="Palatino Linotype" w:hAnsi="Palatino Linotype" w:cs="Arial"/>
          <w:sz w:val="24"/>
          <w:szCs w:val="24"/>
        </w:rPr>
        <w:t>ing</w:t>
      </w:r>
      <w:r w:rsidRPr="00A944B2">
        <w:rPr>
          <w:rFonts w:ascii="Palatino Linotype" w:hAnsi="Palatino Linotype" w:cs="Arial"/>
          <w:sz w:val="24"/>
          <w:szCs w:val="24"/>
        </w:rPr>
        <w:t xml:space="preserve"> the incident against the criteria for bullying behaviour</w:t>
      </w:r>
    </w:p>
    <w:p w:rsidR="00CE56AB" w:rsidRPr="00A944B2" w:rsidRDefault="00CE56AB" w:rsidP="00D56441">
      <w:pPr>
        <w:pStyle w:val="ListParagraph"/>
        <w:widowControl w:val="0"/>
        <w:numPr>
          <w:ilvl w:val="0"/>
          <w:numId w:val="35"/>
        </w:numPr>
        <w:overflowPunct/>
        <w:autoSpaceDE/>
        <w:autoSpaceDN/>
        <w:adjustRightInd/>
        <w:jc w:val="both"/>
        <w:textAlignment w:val="auto"/>
        <w:rPr>
          <w:rFonts w:ascii="Palatino Linotype" w:hAnsi="Palatino Linotype" w:cs="Arial"/>
          <w:sz w:val="24"/>
          <w:szCs w:val="24"/>
        </w:rPr>
      </w:pPr>
      <w:r w:rsidRPr="00A944B2">
        <w:rPr>
          <w:rFonts w:ascii="Palatino Linotype" w:hAnsi="Palatino Linotype" w:cs="Arial"/>
          <w:sz w:val="24"/>
          <w:szCs w:val="24"/>
        </w:rPr>
        <w:t>Identify</w:t>
      </w:r>
      <w:r w:rsidR="00A944B2">
        <w:rPr>
          <w:rFonts w:ascii="Palatino Linotype" w:hAnsi="Palatino Linotype" w:cs="Arial"/>
          <w:sz w:val="24"/>
          <w:szCs w:val="24"/>
        </w:rPr>
        <w:t>ing</w:t>
      </w:r>
      <w:r w:rsidRPr="00A944B2">
        <w:rPr>
          <w:rFonts w:ascii="Palatino Linotype" w:hAnsi="Palatino Linotype" w:cs="Arial"/>
          <w:sz w:val="24"/>
          <w:szCs w:val="24"/>
        </w:rPr>
        <w:t xml:space="preserve"> any themes or motivating factors</w:t>
      </w:r>
    </w:p>
    <w:p w:rsidR="00CE56AB" w:rsidRPr="00A944B2" w:rsidRDefault="00CE56AB" w:rsidP="00D56441">
      <w:pPr>
        <w:pStyle w:val="ListParagraph"/>
        <w:widowControl w:val="0"/>
        <w:numPr>
          <w:ilvl w:val="0"/>
          <w:numId w:val="35"/>
        </w:numPr>
        <w:overflowPunct/>
        <w:autoSpaceDE/>
        <w:autoSpaceDN/>
        <w:adjustRightInd/>
        <w:jc w:val="both"/>
        <w:textAlignment w:val="auto"/>
        <w:rPr>
          <w:rFonts w:ascii="Palatino Linotype" w:hAnsi="Palatino Linotype" w:cs="Arial"/>
          <w:sz w:val="24"/>
          <w:szCs w:val="24"/>
        </w:rPr>
      </w:pPr>
      <w:r w:rsidRPr="00A944B2">
        <w:rPr>
          <w:rFonts w:ascii="Palatino Linotype" w:hAnsi="Palatino Linotype" w:cs="Arial"/>
          <w:sz w:val="24"/>
          <w:szCs w:val="24"/>
        </w:rPr>
        <w:t>Identify</w:t>
      </w:r>
      <w:r w:rsidR="00A944B2">
        <w:rPr>
          <w:rFonts w:ascii="Palatino Linotype" w:hAnsi="Palatino Linotype" w:cs="Arial"/>
          <w:sz w:val="24"/>
          <w:szCs w:val="24"/>
        </w:rPr>
        <w:t>ing</w:t>
      </w:r>
      <w:r w:rsidRPr="00A944B2">
        <w:rPr>
          <w:rFonts w:ascii="Palatino Linotype" w:hAnsi="Palatino Linotype" w:cs="Arial"/>
          <w:sz w:val="24"/>
          <w:szCs w:val="24"/>
        </w:rPr>
        <w:t xml:space="preserve"> the type of bullying behaviour </w:t>
      </w:r>
      <w:r w:rsidR="00A944B2">
        <w:rPr>
          <w:rFonts w:ascii="Palatino Linotype" w:hAnsi="Palatino Linotype" w:cs="Arial"/>
          <w:sz w:val="24"/>
          <w:szCs w:val="24"/>
        </w:rPr>
        <w:t xml:space="preserve">“allegedly” </w:t>
      </w:r>
      <w:r w:rsidRPr="00A944B2">
        <w:rPr>
          <w:rFonts w:ascii="Palatino Linotype" w:hAnsi="Palatino Linotype" w:cs="Arial"/>
          <w:sz w:val="24"/>
          <w:szCs w:val="24"/>
        </w:rPr>
        <w:t>being displayed</w:t>
      </w:r>
    </w:p>
    <w:p w:rsidR="00CE56AB" w:rsidRPr="00A944B2" w:rsidRDefault="00CE56AB" w:rsidP="00D56441">
      <w:pPr>
        <w:pStyle w:val="ListParagraph"/>
        <w:widowControl w:val="0"/>
        <w:numPr>
          <w:ilvl w:val="0"/>
          <w:numId w:val="35"/>
        </w:numPr>
        <w:overflowPunct/>
        <w:autoSpaceDE/>
        <w:autoSpaceDN/>
        <w:adjustRightInd/>
        <w:jc w:val="both"/>
        <w:textAlignment w:val="auto"/>
        <w:rPr>
          <w:rFonts w:ascii="Palatino Linotype" w:hAnsi="Palatino Linotype" w:cs="Arial"/>
          <w:sz w:val="24"/>
          <w:szCs w:val="24"/>
        </w:rPr>
      </w:pPr>
      <w:r w:rsidRPr="00A944B2">
        <w:rPr>
          <w:rFonts w:ascii="Palatino Linotype" w:hAnsi="Palatino Linotype" w:cs="Arial"/>
          <w:sz w:val="24"/>
          <w:szCs w:val="24"/>
        </w:rPr>
        <w:lastRenderedPageBreak/>
        <w:t>Identify</w:t>
      </w:r>
      <w:r w:rsidR="00A944B2">
        <w:rPr>
          <w:rFonts w:ascii="Palatino Linotype" w:hAnsi="Palatino Linotype" w:cs="Arial"/>
          <w:sz w:val="24"/>
          <w:szCs w:val="24"/>
        </w:rPr>
        <w:t>ing an appropriate</w:t>
      </w:r>
      <w:r w:rsidRPr="00A944B2">
        <w:rPr>
          <w:rFonts w:ascii="Palatino Linotype" w:hAnsi="Palatino Linotype" w:cs="Arial"/>
          <w:sz w:val="24"/>
          <w:szCs w:val="24"/>
        </w:rPr>
        <w:t xml:space="preserve"> intervention level</w:t>
      </w:r>
    </w:p>
    <w:p w:rsidR="00CE56AB" w:rsidRPr="00A944B2" w:rsidRDefault="00CE56AB" w:rsidP="00D56441">
      <w:pPr>
        <w:pStyle w:val="ListParagraph"/>
        <w:widowControl w:val="0"/>
        <w:numPr>
          <w:ilvl w:val="0"/>
          <w:numId w:val="35"/>
        </w:numPr>
        <w:overflowPunct/>
        <w:autoSpaceDE/>
        <w:autoSpaceDN/>
        <w:adjustRightInd/>
        <w:jc w:val="both"/>
        <w:textAlignment w:val="auto"/>
        <w:rPr>
          <w:rFonts w:ascii="Palatino Linotype" w:hAnsi="Palatino Linotype" w:cs="Arial"/>
          <w:sz w:val="24"/>
          <w:szCs w:val="24"/>
        </w:rPr>
      </w:pPr>
      <w:r w:rsidRPr="00A944B2">
        <w:rPr>
          <w:rFonts w:ascii="Palatino Linotype" w:hAnsi="Palatino Linotype" w:cs="Arial"/>
          <w:sz w:val="24"/>
          <w:szCs w:val="24"/>
        </w:rPr>
        <w:t>Select</w:t>
      </w:r>
      <w:r w:rsidR="00A944B2">
        <w:rPr>
          <w:rFonts w:ascii="Palatino Linotype" w:hAnsi="Palatino Linotype" w:cs="Arial"/>
          <w:sz w:val="24"/>
          <w:szCs w:val="24"/>
        </w:rPr>
        <w:t>ing</w:t>
      </w:r>
      <w:r w:rsidRPr="00A944B2">
        <w:rPr>
          <w:rFonts w:ascii="Palatino Linotype" w:hAnsi="Palatino Linotype" w:cs="Arial"/>
          <w:sz w:val="24"/>
          <w:szCs w:val="24"/>
        </w:rPr>
        <w:t xml:space="preserve"> and implement</w:t>
      </w:r>
      <w:r w:rsidR="00A944B2">
        <w:rPr>
          <w:rFonts w:ascii="Palatino Linotype" w:hAnsi="Palatino Linotype" w:cs="Arial"/>
          <w:sz w:val="24"/>
          <w:szCs w:val="24"/>
        </w:rPr>
        <w:t>ing</w:t>
      </w:r>
      <w:r w:rsidRPr="00A944B2">
        <w:rPr>
          <w:rFonts w:ascii="Palatino Linotype" w:hAnsi="Palatino Linotype" w:cs="Arial"/>
          <w:sz w:val="24"/>
          <w:szCs w:val="24"/>
        </w:rPr>
        <w:t xml:space="preserve"> appropriate interventions for all pupils involved, including appropriate interventions, consequences and sanctions not listed in the Effective Responses to Bullying Behaviour resource</w:t>
      </w:r>
    </w:p>
    <w:p w:rsidR="00CE56AB" w:rsidRPr="00A944B2" w:rsidRDefault="00CE56AB" w:rsidP="00D56441">
      <w:pPr>
        <w:pStyle w:val="ListParagraph"/>
        <w:widowControl w:val="0"/>
        <w:numPr>
          <w:ilvl w:val="0"/>
          <w:numId w:val="35"/>
        </w:numPr>
        <w:overflowPunct/>
        <w:autoSpaceDE/>
        <w:autoSpaceDN/>
        <w:adjustRightInd/>
        <w:jc w:val="both"/>
        <w:textAlignment w:val="auto"/>
        <w:rPr>
          <w:rFonts w:ascii="Palatino Linotype" w:hAnsi="Palatino Linotype" w:cs="Arial"/>
          <w:sz w:val="24"/>
          <w:szCs w:val="24"/>
        </w:rPr>
      </w:pPr>
      <w:r w:rsidRPr="00A944B2">
        <w:rPr>
          <w:rFonts w:ascii="Palatino Linotype" w:hAnsi="Palatino Linotype" w:cs="Arial"/>
          <w:sz w:val="24"/>
          <w:szCs w:val="24"/>
        </w:rPr>
        <w:t>Track</w:t>
      </w:r>
      <w:r w:rsidR="00A944B2">
        <w:rPr>
          <w:rFonts w:ascii="Palatino Linotype" w:hAnsi="Palatino Linotype" w:cs="Arial"/>
          <w:sz w:val="24"/>
          <w:szCs w:val="24"/>
        </w:rPr>
        <w:t>ing</w:t>
      </w:r>
      <w:r w:rsidRPr="00A944B2">
        <w:rPr>
          <w:rFonts w:ascii="Palatino Linotype" w:hAnsi="Palatino Linotype" w:cs="Arial"/>
          <w:sz w:val="24"/>
          <w:szCs w:val="24"/>
        </w:rPr>
        <w:t>, monitor</w:t>
      </w:r>
      <w:r w:rsidR="00A944B2">
        <w:rPr>
          <w:rFonts w:ascii="Palatino Linotype" w:hAnsi="Palatino Linotype" w:cs="Arial"/>
          <w:sz w:val="24"/>
          <w:szCs w:val="24"/>
        </w:rPr>
        <w:t>ing</w:t>
      </w:r>
      <w:r w:rsidRPr="00A944B2">
        <w:rPr>
          <w:rFonts w:ascii="Palatino Linotype" w:hAnsi="Palatino Linotype" w:cs="Arial"/>
          <w:sz w:val="24"/>
          <w:szCs w:val="24"/>
        </w:rPr>
        <w:t xml:space="preserve"> and record</w:t>
      </w:r>
      <w:r w:rsidR="00A944B2">
        <w:rPr>
          <w:rFonts w:ascii="Palatino Linotype" w:hAnsi="Palatino Linotype" w:cs="Arial"/>
          <w:sz w:val="24"/>
          <w:szCs w:val="24"/>
        </w:rPr>
        <w:t>ing the</w:t>
      </w:r>
      <w:r w:rsidRPr="00A944B2">
        <w:rPr>
          <w:rFonts w:ascii="Palatino Linotype" w:hAnsi="Palatino Linotype" w:cs="Arial"/>
          <w:sz w:val="24"/>
          <w:szCs w:val="24"/>
        </w:rPr>
        <w:t xml:space="preserve"> effectiveness of interventions</w:t>
      </w:r>
    </w:p>
    <w:p w:rsidR="00CE56AB" w:rsidRPr="00A944B2" w:rsidRDefault="00CE56AB" w:rsidP="00D56441">
      <w:pPr>
        <w:pStyle w:val="ListParagraph"/>
        <w:widowControl w:val="0"/>
        <w:numPr>
          <w:ilvl w:val="0"/>
          <w:numId w:val="35"/>
        </w:numPr>
        <w:overflowPunct/>
        <w:autoSpaceDE/>
        <w:autoSpaceDN/>
        <w:adjustRightInd/>
        <w:jc w:val="both"/>
        <w:textAlignment w:val="auto"/>
        <w:rPr>
          <w:rFonts w:ascii="Palatino Linotype" w:hAnsi="Palatino Linotype" w:cs="Arial"/>
          <w:sz w:val="24"/>
          <w:szCs w:val="24"/>
        </w:rPr>
      </w:pPr>
      <w:r w:rsidRPr="00A944B2">
        <w:rPr>
          <w:rFonts w:ascii="Palatino Linotype" w:hAnsi="Palatino Linotype" w:cs="Arial"/>
          <w:sz w:val="24"/>
          <w:szCs w:val="24"/>
        </w:rPr>
        <w:t>Review</w:t>
      </w:r>
      <w:r w:rsidR="00A944B2">
        <w:rPr>
          <w:rFonts w:ascii="Palatino Linotype" w:hAnsi="Palatino Linotype" w:cs="Arial"/>
          <w:sz w:val="24"/>
          <w:szCs w:val="24"/>
        </w:rPr>
        <w:t>ing the</w:t>
      </w:r>
      <w:r w:rsidRPr="00A944B2">
        <w:rPr>
          <w:rFonts w:ascii="Palatino Linotype" w:hAnsi="Palatino Linotype" w:cs="Arial"/>
          <w:sz w:val="24"/>
          <w:szCs w:val="24"/>
        </w:rPr>
        <w:t xml:space="preserve"> outcome of interventions</w:t>
      </w:r>
    </w:p>
    <w:p w:rsidR="008E0D93" w:rsidRDefault="00CE56AB" w:rsidP="00D56441">
      <w:pPr>
        <w:pStyle w:val="ListParagraph"/>
        <w:widowControl w:val="0"/>
        <w:numPr>
          <w:ilvl w:val="0"/>
          <w:numId w:val="35"/>
        </w:numPr>
        <w:overflowPunct/>
        <w:autoSpaceDE/>
        <w:autoSpaceDN/>
        <w:adjustRightInd/>
        <w:jc w:val="both"/>
        <w:textAlignment w:val="auto"/>
        <w:rPr>
          <w:rFonts w:ascii="Palatino Linotype" w:hAnsi="Palatino Linotype" w:cs="Arial"/>
          <w:sz w:val="24"/>
          <w:szCs w:val="24"/>
        </w:rPr>
      </w:pPr>
      <w:r w:rsidRPr="00A944B2">
        <w:rPr>
          <w:rFonts w:ascii="Palatino Linotype" w:hAnsi="Palatino Linotype" w:cs="Arial"/>
          <w:sz w:val="24"/>
          <w:szCs w:val="24"/>
        </w:rPr>
        <w:t>Select</w:t>
      </w:r>
      <w:r w:rsidR="00A944B2">
        <w:rPr>
          <w:rFonts w:ascii="Palatino Linotype" w:hAnsi="Palatino Linotype" w:cs="Arial"/>
          <w:sz w:val="24"/>
          <w:szCs w:val="24"/>
        </w:rPr>
        <w:t xml:space="preserve">ing </w:t>
      </w:r>
      <w:r w:rsidRPr="00A944B2">
        <w:rPr>
          <w:rFonts w:ascii="Palatino Linotype" w:hAnsi="Palatino Linotype" w:cs="Arial"/>
          <w:sz w:val="24"/>
          <w:szCs w:val="24"/>
        </w:rPr>
        <w:t xml:space="preserve"> and implement</w:t>
      </w:r>
      <w:r w:rsidR="00A944B2">
        <w:rPr>
          <w:rFonts w:ascii="Palatino Linotype" w:hAnsi="Palatino Linotype" w:cs="Arial"/>
          <w:sz w:val="24"/>
          <w:szCs w:val="24"/>
        </w:rPr>
        <w:t>ing</w:t>
      </w:r>
      <w:r w:rsidRPr="00A944B2">
        <w:rPr>
          <w:rFonts w:ascii="Palatino Linotype" w:hAnsi="Palatino Linotype" w:cs="Arial"/>
          <w:sz w:val="24"/>
          <w:szCs w:val="24"/>
        </w:rPr>
        <w:t xml:space="preserve"> further intentions as necessary</w:t>
      </w:r>
    </w:p>
    <w:p w:rsidR="008E0D93" w:rsidRPr="008E0D93" w:rsidRDefault="008E0D93" w:rsidP="008E0D93">
      <w:pPr>
        <w:widowControl w:val="0"/>
        <w:overflowPunct/>
        <w:autoSpaceDE/>
        <w:autoSpaceDN/>
        <w:adjustRightInd/>
        <w:jc w:val="both"/>
        <w:textAlignment w:val="auto"/>
        <w:rPr>
          <w:rFonts w:ascii="Palatino Linotype" w:hAnsi="Palatino Linotype" w:cs="Arial"/>
          <w:sz w:val="12"/>
          <w:szCs w:val="12"/>
        </w:rPr>
      </w:pPr>
    </w:p>
    <w:p w:rsidR="008E0D93" w:rsidRDefault="008E0D93" w:rsidP="008E0D93">
      <w:pPr>
        <w:pStyle w:val="Default"/>
        <w:widowControl w:val="0"/>
        <w:jc w:val="both"/>
        <w:rPr>
          <w:rFonts w:ascii="Palatino Linotype" w:hAnsi="Palatino Linotype"/>
        </w:rPr>
      </w:pPr>
      <w:r w:rsidRPr="008E0D93">
        <w:rPr>
          <w:rFonts w:ascii="Palatino Linotype" w:hAnsi="Palatino Linotype"/>
          <w:bCs/>
        </w:rPr>
        <w:t xml:space="preserve">All Harding Memorial Primary School </w:t>
      </w:r>
      <w:r>
        <w:rPr>
          <w:rFonts w:ascii="Palatino Linotype" w:hAnsi="Palatino Linotype"/>
          <w:bCs/>
        </w:rPr>
        <w:t xml:space="preserve">Teaching and Non-Teaching </w:t>
      </w:r>
      <w:r>
        <w:rPr>
          <w:rFonts w:ascii="Palatino Linotype" w:hAnsi="Palatino Linotype"/>
        </w:rPr>
        <w:t xml:space="preserve">Staff will </w:t>
      </w:r>
      <w:r w:rsidRPr="008E0D93">
        <w:rPr>
          <w:rFonts w:ascii="Palatino Linotype" w:hAnsi="Palatino Linotype"/>
        </w:rPr>
        <w:t>adopt a positive mind set when r</w:t>
      </w:r>
      <w:r>
        <w:rPr>
          <w:rFonts w:ascii="Palatino Linotype" w:hAnsi="Palatino Linotype"/>
        </w:rPr>
        <w:t xml:space="preserve">esponding to bullying concerns in our School. Our Staff will attempt </w:t>
      </w:r>
      <w:r w:rsidRPr="008E0D93">
        <w:rPr>
          <w:rFonts w:ascii="Palatino Linotype" w:hAnsi="Palatino Linotype"/>
        </w:rPr>
        <w:t xml:space="preserve">to respond to </w:t>
      </w:r>
      <w:r>
        <w:rPr>
          <w:rFonts w:ascii="Palatino Linotype" w:hAnsi="Palatino Linotype"/>
        </w:rPr>
        <w:t xml:space="preserve">all </w:t>
      </w:r>
      <w:r w:rsidRPr="008E0D93">
        <w:rPr>
          <w:rFonts w:ascii="Palatino Linotype" w:hAnsi="Palatino Linotype"/>
        </w:rPr>
        <w:t xml:space="preserve">incidents of </w:t>
      </w:r>
      <w:r>
        <w:rPr>
          <w:rFonts w:ascii="Palatino Linotype" w:hAnsi="Palatino Linotype"/>
        </w:rPr>
        <w:t xml:space="preserve">“alleged </w:t>
      </w:r>
      <w:r w:rsidRPr="008E0D93">
        <w:rPr>
          <w:rFonts w:ascii="Palatino Linotype" w:hAnsi="Palatino Linotype"/>
        </w:rPr>
        <w:t xml:space="preserve">bullying </w:t>
      </w:r>
      <w:r>
        <w:rPr>
          <w:rFonts w:ascii="Palatino Linotype" w:hAnsi="Palatino Linotype"/>
        </w:rPr>
        <w:t xml:space="preserve">behaviours” </w:t>
      </w:r>
      <w:r w:rsidRPr="008E0D93">
        <w:rPr>
          <w:rFonts w:ascii="Palatino Linotype" w:hAnsi="Palatino Linotype"/>
        </w:rPr>
        <w:t xml:space="preserve">in a planned, deliberate and positive way. The following </w:t>
      </w:r>
      <w:r>
        <w:rPr>
          <w:rFonts w:ascii="Palatino Linotype" w:hAnsi="Palatino Linotype"/>
        </w:rPr>
        <w:t xml:space="preserve">strategies will be implemented by all School Staff when </w:t>
      </w:r>
      <w:r w:rsidRPr="008E0D93">
        <w:rPr>
          <w:rFonts w:ascii="Palatino Linotype" w:hAnsi="Palatino Linotype"/>
        </w:rPr>
        <w:t xml:space="preserve">managing a </w:t>
      </w:r>
      <w:r>
        <w:rPr>
          <w:rFonts w:ascii="Palatino Linotype" w:hAnsi="Palatino Linotype"/>
        </w:rPr>
        <w:t xml:space="preserve">situation of “bullying”. </w:t>
      </w:r>
    </w:p>
    <w:p w:rsidR="008E0D93" w:rsidRPr="008E0D93" w:rsidRDefault="008E0D93" w:rsidP="008E0D93">
      <w:pPr>
        <w:pStyle w:val="Default"/>
        <w:widowControl w:val="0"/>
        <w:jc w:val="both"/>
        <w:rPr>
          <w:rFonts w:ascii="Palatino Linotype" w:hAnsi="Palatino Linotype"/>
          <w:sz w:val="12"/>
          <w:szCs w:val="12"/>
        </w:rPr>
      </w:pPr>
    </w:p>
    <w:p w:rsidR="008E0D93" w:rsidRPr="008E0D93" w:rsidRDefault="008E0D93" w:rsidP="00D56441">
      <w:pPr>
        <w:pStyle w:val="Default"/>
        <w:widowControl w:val="0"/>
        <w:numPr>
          <w:ilvl w:val="0"/>
          <w:numId w:val="36"/>
        </w:numPr>
        <w:jc w:val="both"/>
        <w:rPr>
          <w:rFonts w:ascii="Palatino Linotype" w:hAnsi="Palatino Linotype"/>
        </w:rPr>
      </w:pPr>
      <w:r>
        <w:rPr>
          <w:rFonts w:ascii="Palatino Linotype" w:hAnsi="Palatino Linotype"/>
          <w:b/>
          <w:bCs/>
        </w:rPr>
        <w:t xml:space="preserve">Being calm - </w:t>
      </w:r>
      <w:r w:rsidRPr="008E0D93">
        <w:rPr>
          <w:rFonts w:ascii="Palatino Linotype" w:hAnsi="Palatino Linotype"/>
        </w:rPr>
        <w:t xml:space="preserve">It is important to be clear thinking and emotionally in control. </w:t>
      </w:r>
    </w:p>
    <w:p w:rsidR="008E0D93" w:rsidRPr="008E0D93" w:rsidRDefault="008E0D93" w:rsidP="00D56441">
      <w:pPr>
        <w:pStyle w:val="Default"/>
        <w:widowControl w:val="0"/>
        <w:numPr>
          <w:ilvl w:val="0"/>
          <w:numId w:val="36"/>
        </w:numPr>
        <w:jc w:val="both"/>
        <w:rPr>
          <w:rFonts w:ascii="Palatino Linotype" w:hAnsi="Palatino Linotype"/>
        </w:rPr>
      </w:pPr>
      <w:r w:rsidRPr="008E0D93">
        <w:rPr>
          <w:rFonts w:ascii="Palatino Linotype" w:hAnsi="Palatino Linotype"/>
          <w:b/>
          <w:bCs/>
        </w:rPr>
        <w:t>Be</w:t>
      </w:r>
      <w:r>
        <w:rPr>
          <w:rFonts w:ascii="Palatino Linotype" w:hAnsi="Palatino Linotype"/>
          <w:b/>
          <w:bCs/>
        </w:rPr>
        <w:t xml:space="preserve">ing positive - </w:t>
      </w:r>
      <w:r w:rsidRPr="008E0D93">
        <w:rPr>
          <w:rFonts w:ascii="Palatino Linotype" w:hAnsi="Palatino Linotype"/>
        </w:rPr>
        <w:t>Have in mind the importance of maintaining a positive relationship with the pupil. A pupil is much more likely to modify his/her behaviour if</w:t>
      </w:r>
      <w:r>
        <w:rPr>
          <w:rFonts w:ascii="Palatino Linotype" w:hAnsi="Palatino Linotype"/>
        </w:rPr>
        <w:t xml:space="preserve"> he/she perceives that an adult</w:t>
      </w:r>
      <w:r w:rsidRPr="008E0D93">
        <w:rPr>
          <w:rFonts w:ascii="Palatino Linotype" w:hAnsi="Palatino Linotype"/>
        </w:rPr>
        <w:t xml:space="preserve"> cares. </w:t>
      </w:r>
    </w:p>
    <w:p w:rsidR="008E0D93" w:rsidRPr="008E0D93" w:rsidRDefault="008E0D93" w:rsidP="00D56441">
      <w:pPr>
        <w:pStyle w:val="Default"/>
        <w:widowControl w:val="0"/>
        <w:numPr>
          <w:ilvl w:val="0"/>
          <w:numId w:val="36"/>
        </w:numPr>
        <w:jc w:val="both"/>
        <w:rPr>
          <w:rFonts w:ascii="Palatino Linotype" w:hAnsi="Palatino Linotype"/>
        </w:rPr>
      </w:pPr>
      <w:r>
        <w:rPr>
          <w:rFonts w:ascii="Palatino Linotype" w:hAnsi="Palatino Linotype"/>
          <w:b/>
          <w:bCs/>
        </w:rPr>
        <w:t xml:space="preserve">Being assertive - </w:t>
      </w:r>
      <w:r w:rsidRPr="008E0D93">
        <w:rPr>
          <w:rFonts w:ascii="Palatino Linotype" w:hAnsi="Palatino Linotype"/>
        </w:rPr>
        <w:t xml:space="preserve">Staff should directly and clearly express their thoughts, feelings and expectations concerning the need for the pupil to not only stop </w:t>
      </w:r>
      <w:r>
        <w:rPr>
          <w:rFonts w:ascii="Palatino Linotype" w:hAnsi="Palatino Linotype"/>
        </w:rPr>
        <w:t xml:space="preserve">displaying </w:t>
      </w:r>
      <w:r w:rsidRPr="008E0D93">
        <w:rPr>
          <w:rFonts w:ascii="Palatino Linotype" w:hAnsi="Palatino Linotype"/>
        </w:rPr>
        <w:t>bullying</w:t>
      </w:r>
      <w:r>
        <w:rPr>
          <w:rFonts w:ascii="Palatino Linotype" w:hAnsi="Palatino Linotype"/>
        </w:rPr>
        <w:t xml:space="preserve"> behaviours</w:t>
      </w:r>
      <w:r w:rsidRPr="008E0D93">
        <w:rPr>
          <w:rFonts w:ascii="Palatino Linotype" w:hAnsi="Palatino Linotype"/>
        </w:rPr>
        <w:t xml:space="preserve">, but also make restitution with the child who has been </w:t>
      </w:r>
      <w:r>
        <w:rPr>
          <w:rFonts w:ascii="Palatino Linotype" w:hAnsi="Palatino Linotype"/>
        </w:rPr>
        <w:t xml:space="preserve">experiencing bullying behaviours. </w:t>
      </w:r>
    </w:p>
    <w:p w:rsidR="00BB5FBF" w:rsidRDefault="008E0D93" w:rsidP="00D56441">
      <w:pPr>
        <w:pStyle w:val="Default"/>
        <w:widowControl w:val="0"/>
        <w:numPr>
          <w:ilvl w:val="0"/>
          <w:numId w:val="36"/>
        </w:numPr>
        <w:jc w:val="both"/>
        <w:rPr>
          <w:rFonts w:ascii="Palatino Linotype" w:hAnsi="Palatino Linotype"/>
          <w:u w:val="single"/>
        </w:rPr>
      </w:pPr>
      <w:r w:rsidRPr="008E0D93">
        <w:rPr>
          <w:rFonts w:ascii="Palatino Linotype" w:hAnsi="Palatino Linotype"/>
          <w:b/>
          <w:bCs/>
        </w:rPr>
        <w:t>Be</w:t>
      </w:r>
      <w:r>
        <w:rPr>
          <w:rFonts w:ascii="Palatino Linotype" w:hAnsi="Palatino Linotype"/>
          <w:b/>
          <w:bCs/>
        </w:rPr>
        <w:t xml:space="preserve">ing confident - </w:t>
      </w:r>
      <w:r w:rsidRPr="008E0D93">
        <w:rPr>
          <w:rFonts w:ascii="Palatino Linotype" w:hAnsi="Palatino Linotype"/>
        </w:rPr>
        <w:t xml:space="preserve">It is important to trust that you will be successful in implementing practices that can have an impact on the pupil’s future behaviour. </w:t>
      </w:r>
      <w:r w:rsidRPr="00BB5FBF">
        <w:rPr>
          <w:rFonts w:ascii="Palatino Linotype" w:hAnsi="Palatino Linotype"/>
          <w:u w:val="single"/>
        </w:rPr>
        <w:t xml:space="preserve">It is always helpful to focus on the behaviour, not the pupil. </w:t>
      </w:r>
    </w:p>
    <w:p w:rsidR="00BB5FBF" w:rsidRPr="00BB5FBF" w:rsidRDefault="008E0D93" w:rsidP="00D56441">
      <w:pPr>
        <w:pStyle w:val="Default"/>
        <w:widowControl w:val="0"/>
        <w:numPr>
          <w:ilvl w:val="0"/>
          <w:numId w:val="36"/>
        </w:numPr>
        <w:jc w:val="both"/>
        <w:rPr>
          <w:rFonts w:ascii="Palatino Linotype" w:hAnsi="Palatino Linotype"/>
          <w:u w:val="single"/>
        </w:rPr>
      </w:pPr>
      <w:r w:rsidRPr="00BB5FBF">
        <w:rPr>
          <w:rFonts w:ascii="Palatino Linotype" w:hAnsi="Palatino Linotype"/>
        </w:rPr>
        <w:t>Assess</w:t>
      </w:r>
      <w:r w:rsidR="00BB5FBF" w:rsidRPr="00BB5FBF">
        <w:rPr>
          <w:rFonts w:ascii="Palatino Linotype" w:hAnsi="Palatino Linotype"/>
        </w:rPr>
        <w:t>ing</w:t>
      </w:r>
      <w:r w:rsidRPr="00BB5FBF">
        <w:rPr>
          <w:rFonts w:ascii="Palatino Linotype" w:hAnsi="Palatino Linotype"/>
        </w:rPr>
        <w:t xml:space="preserve"> the sit</w:t>
      </w:r>
      <w:r w:rsidR="00BB5FBF" w:rsidRPr="00BB5FBF">
        <w:rPr>
          <w:rFonts w:ascii="Palatino Linotype" w:hAnsi="Palatino Linotype"/>
        </w:rPr>
        <w:t>uation and its severity level - determining</w:t>
      </w:r>
      <w:r w:rsidRPr="00BB5FBF">
        <w:rPr>
          <w:rFonts w:ascii="Palatino Linotype" w:hAnsi="Palatino Linotype"/>
        </w:rPr>
        <w:t xml:space="preserve"> the appropriate level of response required to manage the situation effectively</w:t>
      </w:r>
      <w:r w:rsidR="00BB5FBF" w:rsidRPr="00BB5FBF">
        <w:rPr>
          <w:rFonts w:ascii="Palatino Linotype" w:hAnsi="Palatino Linotype"/>
        </w:rPr>
        <w:t xml:space="preserve"> e.g Level 1 – Level 4 from NIABF Effective Responses to Bullying Behaviour. </w:t>
      </w:r>
      <w:r w:rsidR="00BB5FBF">
        <w:rPr>
          <w:rFonts w:ascii="Palatino Linotype" w:hAnsi="Palatino Linotype"/>
        </w:rPr>
        <w:t>The various “</w:t>
      </w:r>
      <w:r w:rsidR="00BB5FBF" w:rsidRPr="00BB5FBF">
        <w:rPr>
          <w:rFonts w:ascii="Palatino Linotype" w:hAnsi="Palatino Linotype"/>
          <w:bCs/>
          <w:iCs/>
        </w:rPr>
        <w:t>Levels</w:t>
      </w:r>
      <w:r w:rsidR="00BB5FBF">
        <w:rPr>
          <w:rFonts w:ascii="Palatino Linotype" w:hAnsi="Palatino Linotype"/>
          <w:bCs/>
          <w:iCs/>
        </w:rPr>
        <w:t>”</w:t>
      </w:r>
      <w:r w:rsidR="00BB5FBF" w:rsidRPr="00BB5FBF">
        <w:rPr>
          <w:rFonts w:ascii="Palatino Linotype" w:hAnsi="Palatino Linotype"/>
          <w:bCs/>
          <w:iCs/>
        </w:rPr>
        <w:t xml:space="preserve"> suggested within this document are for guidance only, </w:t>
      </w:r>
      <w:r w:rsidR="00BB5FBF">
        <w:rPr>
          <w:rFonts w:ascii="Palatino Linotype" w:hAnsi="Palatino Linotype"/>
          <w:bCs/>
          <w:iCs/>
        </w:rPr>
        <w:t>and it</w:t>
      </w:r>
      <w:r w:rsidR="00BB5FBF" w:rsidRPr="00BB5FBF">
        <w:rPr>
          <w:rFonts w:ascii="Palatino Linotype" w:hAnsi="Palatino Linotype"/>
          <w:bCs/>
          <w:iCs/>
        </w:rPr>
        <w:t xml:space="preserve"> is important to remember that every </w:t>
      </w:r>
      <w:r w:rsidR="00BB5FBF">
        <w:rPr>
          <w:rFonts w:ascii="Palatino Linotype" w:hAnsi="Palatino Linotype"/>
          <w:bCs/>
          <w:iCs/>
        </w:rPr>
        <w:t>“</w:t>
      </w:r>
      <w:r w:rsidR="00BB5FBF" w:rsidRPr="00BB5FBF">
        <w:rPr>
          <w:rFonts w:ascii="Palatino Linotype" w:hAnsi="Palatino Linotype"/>
          <w:bCs/>
          <w:iCs/>
        </w:rPr>
        <w:t>bullying</w:t>
      </w:r>
      <w:r w:rsidR="00BB5FBF">
        <w:rPr>
          <w:rFonts w:ascii="Palatino Linotype" w:hAnsi="Palatino Linotype"/>
          <w:bCs/>
          <w:iCs/>
        </w:rPr>
        <w:t>”</w:t>
      </w:r>
      <w:r w:rsidR="00BB5FBF" w:rsidRPr="00BB5FBF">
        <w:rPr>
          <w:rFonts w:ascii="Palatino Linotype" w:hAnsi="Palatino Linotype"/>
          <w:bCs/>
          <w:iCs/>
        </w:rPr>
        <w:t xml:space="preserve"> incident should be individually assessed and an intervention chosen which best meets the </w:t>
      </w:r>
      <w:r w:rsidR="00BB5FBF">
        <w:rPr>
          <w:rFonts w:ascii="Palatino Linotype" w:hAnsi="Palatino Linotype"/>
          <w:bCs/>
          <w:iCs/>
        </w:rPr>
        <w:t xml:space="preserve">needs of the individual pupil(s). </w:t>
      </w:r>
    </w:p>
    <w:p w:rsidR="00BB5FBF" w:rsidRDefault="00BB5FBF" w:rsidP="00FD37B0">
      <w:pPr>
        <w:pStyle w:val="Default"/>
        <w:widowControl w:val="0"/>
        <w:jc w:val="center"/>
        <w:rPr>
          <w:rFonts w:ascii="Palatino Linotype" w:hAnsi="Palatino Linotype"/>
          <w:u w:val="single"/>
        </w:rPr>
      </w:pPr>
      <w:r>
        <w:rPr>
          <w:noProof/>
        </w:rPr>
        <w:drawing>
          <wp:inline distT="0" distB="0" distL="0" distR="0" wp14:anchorId="6D81D198" wp14:editId="53130FC2">
            <wp:extent cx="6612255" cy="2905055"/>
            <wp:effectExtent l="38100" t="38100" r="36195" b="292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34914" cy="2915010"/>
                    </a:xfrm>
                    <a:prstGeom prst="rect">
                      <a:avLst/>
                    </a:prstGeom>
                    <a:ln w="38100" cmpd="tri">
                      <a:solidFill>
                        <a:schemeClr val="tx1"/>
                      </a:solidFill>
                    </a:ln>
                  </pic:spPr>
                </pic:pic>
              </a:graphicData>
            </a:graphic>
          </wp:inline>
        </w:drawing>
      </w:r>
    </w:p>
    <w:p w:rsidR="00BB5FBF" w:rsidRDefault="00BB5FBF" w:rsidP="00BB5FBF">
      <w:pPr>
        <w:pStyle w:val="Default"/>
        <w:widowControl w:val="0"/>
        <w:jc w:val="both"/>
        <w:rPr>
          <w:rFonts w:ascii="Palatino Linotype" w:hAnsi="Palatino Linotype"/>
          <w:u w:val="single"/>
        </w:rPr>
      </w:pPr>
    </w:p>
    <w:p w:rsidR="00BB5FBF" w:rsidRDefault="00BB5FBF" w:rsidP="00FD37B0">
      <w:pPr>
        <w:pStyle w:val="Default"/>
        <w:widowControl w:val="0"/>
        <w:jc w:val="center"/>
        <w:rPr>
          <w:rFonts w:ascii="Palatino Linotype" w:hAnsi="Palatino Linotype"/>
          <w:u w:val="single"/>
        </w:rPr>
      </w:pPr>
      <w:r>
        <w:rPr>
          <w:noProof/>
        </w:rPr>
        <w:lastRenderedPageBreak/>
        <w:drawing>
          <wp:inline distT="0" distB="0" distL="0" distR="0" wp14:anchorId="13250605" wp14:editId="534ED210">
            <wp:extent cx="6641465" cy="3378835"/>
            <wp:effectExtent l="38100" t="38100" r="45085" b="311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46437" cy="3381364"/>
                    </a:xfrm>
                    <a:prstGeom prst="rect">
                      <a:avLst/>
                    </a:prstGeom>
                    <a:ln w="38100" cmpd="tri">
                      <a:solidFill>
                        <a:schemeClr val="tx1"/>
                      </a:solidFill>
                    </a:ln>
                  </pic:spPr>
                </pic:pic>
              </a:graphicData>
            </a:graphic>
          </wp:inline>
        </w:drawing>
      </w:r>
    </w:p>
    <w:p w:rsidR="00BB5FBF" w:rsidRPr="00BB5FBF" w:rsidRDefault="00BB5FBF" w:rsidP="00BB5FBF">
      <w:pPr>
        <w:pStyle w:val="Default"/>
        <w:widowControl w:val="0"/>
        <w:jc w:val="both"/>
        <w:rPr>
          <w:rFonts w:ascii="Palatino Linotype" w:hAnsi="Palatino Linotype"/>
          <w:sz w:val="12"/>
          <w:szCs w:val="12"/>
          <w:u w:val="single"/>
        </w:rPr>
      </w:pPr>
    </w:p>
    <w:p w:rsidR="00BB5FBF" w:rsidRPr="00BB5FBF" w:rsidRDefault="00BB5FBF" w:rsidP="00FD37B0">
      <w:pPr>
        <w:pStyle w:val="Default"/>
        <w:widowControl w:val="0"/>
        <w:jc w:val="center"/>
        <w:rPr>
          <w:rFonts w:ascii="Palatino Linotype" w:hAnsi="Palatino Linotype"/>
          <w:u w:val="single"/>
        </w:rPr>
      </w:pPr>
      <w:r>
        <w:rPr>
          <w:noProof/>
        </w:rPr>
        <w:drawing>
          <wp:inline distT="0" distB="0" distL="0" distR="0" wp14:anchorId="5857092C" wp14:editId="2898F2DA">
            <wp:extent cx="6697061" cy="2513965"/>
            <wp:effectExtent l="38100" t="38100" r="46990" b="387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2821" b="2326"/>
                    <a:stretch/>
                  </pic:blipFill>
                  <pic:spPr bwMode="auto">
                    <a:xfrm>
                      <a:off x="0" y="0"/>
                      <a:ext cx="6735660" cy="2528454"/>
                    </a:xfrm>
                    <a:prstGeom prst="rect">
                      <a:avLst/>
                    </a:prstGeom>
                    <a:ln w="38100" cap="flat" cmpd="tri"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E0D93" w:rsidRPr="006C07EC" w:rsidRDefault="008E0D93" w:rsidP="008E0D93">
      <w:pPr>
        <w:widowControl w:val="0"/>
        <w:overflowPunct/>
        <w:autoSpaceDE/>
        <w:autoSpaceDN/>
        <w:adjustRightInd/>
        <w:jc w:val="both"/>
        <w:textAlignment w:val="auto"/>
        <w:rPr>
          <w:rFonts w:ascii="Palatino Linotype" w:hAnsi="Palatino Linotype" w:cs="Arial"/>
          <w:sz w:val="12"/>
          <w:szCs w:val="12"/>
        </w:rPr>
      </w:pPr>
    </w:p>
    <w:p w:rsidR="00CE56AB" w:rsidRPr="00121962" w:rsidRDefault="00BB5FBF" w:rsidP="00FD37B0">
      <w:pPr>
        <w:widowControl w:val="0"/>
        <w:overflowPunct/>
        <w:autoSpaceDE/>
        <w:autoSpaceDN/>
        <w:adjustRightInd/>
        <w:jc w:val="center"/>
        <w:textAlignment w:val="auto"/>
        <w:rPr>
          <w:rFonts w:ascii="Palatino Linotype" w:hAnsi="Palatino Linotype" w:cs="Arial"/>
          <w:sz w:val="24"/>
          <w:szCs w:val="24"/>
        </w:rPr>
      </w:pPr>
      <w:r>
        <w:rPr>
          <w:noProof/>
          <w:lang w:eastAsia="en-GB"/>
        </w:rPr>
        <w:drawing>
          <wp:inline distT="0" distB="0" distL="0" distR="0" wp14:anchorId="4532049E" wp14:editId="1ACE5C34">
            <wp:extent cx="6716392" cy="2096770"/>
            <wp:effectExtent l="38100" t="38100" r="46990" b="368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3427"/>
                    <a:stretch/>
                  </pic:blipFill>
                  <pic:spPr bwMode="auto">
                    <a:xfrm>
                      <a:off x="0" y="0"/>
                      <a:ext cx="6733337" cy="2102060"/>
                    </a:xfrm>
                    <a:prstGeom prst="rect">
                      <a:avLst/>
                    </a:prstGeom>
                    <a:ln w="38100" cap="flat" cmpd="tri"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964D8" w:rsidRDefault="00121962" w:rsidP="00121962">
      <w:pPr>
        <w:pStyle w:val="BodyText"/>
        <w:jc w:val="both"/>
        <w:rPr>
          <w:rFonts w:ascii="Palatino Linotype" w:hAnsi="Palatino Linotype"/>
          <w:b w:val="0"/>
          <w:sz w:val="24"/>
          <w:szCs w:val="24"/>
        </w:rPr>
      </w:pPr>
      <w:r w:rsidRPr="00121962">
        <w:rPr>
          <w:rFonts w:ascii="Palatino Linotype" w:hAnsi="Palatino Linotype" w:cs="Arial"/>
          <w:b w:val="0"/>
          <w:sz w:val="24"/>
          <w:szCs w:val="24"/>
        </w:rPr>
        <w:lastRenderedPageBreak/>
        <w:t xml:space="preserve">Harding Memorial Primary School </w:t>
      </w:r>
      <w:r w:rsidR="00CE56AB" w:rsidRPr="00121962">
        <w:rPr>
          <w:rFonts w:ascii="Palatino Linotype" w:hAnsi="Palatino Linotype" w:cs="Arial"/>
          <w:b w:val="0"/>
          <w:sz w:val="24"/>
          <w:szCs w:val="24"/>
        </w:rPr>
        <w:t xml:space="preserve">advocates a restorative approach to responding to </w:t>
      </w:r>
      <w:r w:rsidRPr="00121962">
        <w:rPr>
          <w:rFonts w:ascii="Palatino Linotype" w:hAnsi="Palatino Linotype" w:cs="Arial"/>
          <w:b w:val="0"/>
          <w:sz w:val="24"/>
          <w:szCs w:val="24"/>
        </w:rPr>
        <w:t xml:space="preserve">“children displaying </w:t>
      </w:r>
      <w:r w:rsidR="00CE56AB" w:rsidRPr="00121962">
        <w:rPr>
          <w:rFonts w:ascii="Palatino Linotype" w:hAnsi="Palatino Linotype" w:cs="Arial"/>
          <w:b w:val="0"/>
          <w:sz w:val="24"/>
          <w:szCs w:val="24"/>
        </w:rPr>
        <w:t>bullying behaviour</w:t>
      </w:r>
      <w:r w:rsidRPr="00121962">
        <w:rPr>
          <w:rFonts w:ascii="Palatino Linotype" w:hAnsi="Palatino Linotype" w:cs="Arial"/>
          <w:b w:val="0"/>
          <w:sz w:val="24"/>
          <w:szCs w:val="24"/>
        </w:rPr>
        <w:t>s” e.g a</w:t>
      </w:r>
      <w:r w:rsidRPr="00121962">
        <w:rPr>
          <w:rFonts w:ascii="Palatino Linotype" w:hAnsi="Palatino Linotype"/>
          <w:b w:val="0"/>
          <w:sz w:val="24"/>
          <w:szCs w:val="24"/>
        </w:rPr>
        <w:t xml:space="preserve"> “Solution Focussed Approach” whereby children can suggest ways to change the behaviour that has been linked to any “alleged bullying incident” Circle Time etc. </w:t>
      </w:r>
    </w:p>
    <w:p w:rsidR="00121962" w:rsidRDefault="00121962" w:rsidP="00121962">
      <w:pPr>
        <w:pStyle w:val="BodyText"/>
        <w:jc w:val="both"/>
        <w:rPr>
          <w:rFonts w:ascii="Palatino Linotype" w:hAnsi="Palatino Linotype" w:cs="Arial"/>
          <w:b w:val="0"/>
          <w:sz w:val="24"/>
          <w:szCs w:val="24"/>
        </w:rPr>
      </w:pPr>
      <w:r w:rsidRPr="00121962">
        <w:rPr>
          <w:rFonts w:ascii="Palatino Linotype" w:hAnsi="Palatino Linotype" w:cs="Arial"/>
          <w:b w:val="0"/>
          <w:sz w:val="24"/>
          <w:szCs w:val="24"/>
        </w:rPr>
        <w:t xml:space="preserve">When responding to a bullying concern, school staff shall implement interventions aimed at responding to the behaviour, resolving the concern and restoring the wellbeing of those involved.  Where </w:t>
      </w:r>
      <w:r w:rsidR="003964D8">
        <w:rPr>
          <w:rFonts w:ascii="Palatino Linotype" w:hAnsi="Palatino Linotype" w:cs="Arial"/>
          <w:b w:val="0"/>
          <w:sz w:val="24"/>
          <w:szCs w:val="24"/>
        </w:rPr>
        <w:t xml:space="preserve">and when </w:t>
      </w:r>
      <w:r w:rsidRPr="00121962">
        <w:rPr>
          <w:rFonts w:ascii="Palatino Linotype" w:hAnsi="Palatino Linotype" w:cs="Arial"/>
          <w:b w:val="0"/>
          <w:sz w:val="24"/>
          <w:szCs w:val="24"/>
        </w:rPr>
        <w:t xml:space="preserve">appropriate, school staff may implement sanctions for those displaying bullying behaviour </w:t>
      </w:r>
      <w:r w:rsidRPr="00121962">
        <w:rPr>
          <w:rFonts w:ascii="Palatino Linotype" w:hAnsi="Palatino Linotype"/>
          <w:b w:val="0"/>
          <w:sz w:val="24"/>
          <w:szCs w:val="24"/>
        </w:rPr>
        <w:t xml:space="preserve">including </w:t>
      </w:r>
      <w:r w:rsidRPr="00121962">
        <w:rPr>
          <w:rFonts w:ascii="Palatino Linotype" w:hAnsi="Palatino Linotype" w:cs="Arial"/>
          <w:b w:val="0"/>
          <w:sz w:val="24"/>
          <w:szCs w:val="24"/>
        </w:rPr>
        <w:t>consequences and sanctions</w:t>
      </w:r>
      <w:r w:rsidR="003964D8">
        <w:rPr>
          <w:rFonts w:ascii="Palatino Linotype" w:hAnsi="Palatino Linotype" w:cs="Arial"/>
          <w:b w:val="0"/>
          <w:sz w:val="24"/>
          <w:szCs w:val="24"/>
        </w:rPr>
        <w:t xml:space="preserve">. A possible set of sanctions and their progression of levels in listed below: Level 1 to Level 3 progressing in severity and seriousness. </w:t>
      </w:r>
    </w:p>
    <w:p w:rsidR="00574697" w:rsidRPr="00574697" w:rsidRDefault="00574697" w:rsidP="00121962">
      <w:pPr>
        <w:pStyle w:val="BodyText"/>
        <w:jc w:val="both"/>
        <w:rPr>
          <w:rFonts w:ascii="Palatino Linotype" w:hAnsi="Palatino Linotype" w:cs="Arial"/>
          <w:b w:val="0"/>
          <w:sz w:val="12"/>
          <w:szCs w:val="12"/>
        </w:rPr>
      </w:pPr>
    </w:p>
    <w:p w:rsidR="00574697" w:rsidRPr="00574697" w:rsidRDefault="003D0EB4" w:rsidP="00574697">
      <w:pPr>
        <w:pStyle w:val="BodyText"/>
        <w:jc w:val="both"/>
        <w:rPr>
          <w:rFonts w:ascii="Palatino Linotype" w:hAnsi="Palatino Linotype" w:cs="Arial"/>
          <w:b w:val="0"/>
          <w:sz w:val="24"/>
          <w:szCs w:val="24"/>
        </w:rPr>
      </w:pPr>
      <w:r>
        <w:rPr>
          <w:noProof/>
          <w:lang w:eastAsia="en-GB"/>
        </w:rPr>
        <w:drawing>
          <wp:inline distT="0" distB="0" distL="0" distR="0" wp14:anchorId="2DE35783" wp14:editId="0DBE28A7">
            <wp:extent cx="6985000" cy="6072809"/>
            <wp:effectExtent l="0" t="0" r="635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1474"/>
                    <a:stretch/>
                  </pic:blipFill>
                  <pic:spPr bwMode="auto">
                    <a:xfrm>
                      <a:off x="0" y="0"/>
                      <a:ext cx="7023697" cy="6106453"/>
                    </a:xfrm>
                    <a:prstGeom prst="rect">
                      <a:avLst/>
                    </a:prstGeom>
                    <a:ln>
                      <a:noFill/>
                    </a:ln>
                    <a:extLst>
                      <a:ext uri="{53640926-AAD7-44D8-BBD7-CCE9431645EC}">
                        <a14:shadowObscured xmlns:a14="http://schemas.microsoft.com/office/drawing/2010/main"/>
                      </a:ext>
                    </a:extLst>
                  </pic:spPr>
                </pic:pic>
              </a:graphicData>
            </a:graphic>
          </wp:inline>
        </w:drawing>
      </w:r>
    </w:p>
    <w:p w:rsidR="00BA3585" w:rsidRPr="00BA3585" w:rsidRDefault="003D0EB4" w:rsidP="00BA3585">
      <w:pPr>
        <w:pStyle w:val="Heading1"/>
        <w:numPr>
          <w:ilvl w:val="12"/>
          <w:numId w:val="0"/>
        </w:numPr>
        <w:jc w:val="both"/>
        <w:rPr>
          <w:rFonts w:ascii="Palatino Linotype" w:hAnsi="Palatino Linotype"/>
          <w:b w:val="0"/>
          <w:sz w:val="24"/>
          <w:szCs w:val="24"/>
          <w:u w:val="none"/>
        </w:rPr>
      </w:pPr>
      <w:r w:rsidRPr="00574697">
        <w:rPr>
          <w:rFonts w:ascii="Palatino Linotype" w:hAnsi="Palatino Linotype"/>
          <w:bCs/>
          <w:sz w:val="24"/>
          <w:szCs w:val="24"/>
        </w:rPr>
        <w:t xml:space="preserve">Possible Examples of Inappropriate Behaviour </w:t>
      </w:r>
      <w:r w:rsidR="00574697" w:rsidRPr="00574697">
        <w:rPr>
          <w:rFonts w:ascii="Palatino Linotype" w:hAnsi="Palatino Linotype"/>
          <w:bCs/>
          <w:sz w:val="24"/>
          <w:szCs w:val="24"/>
        </w:rPr>
        <w:t>and Sanctions</w:t>
      </w:r>
      <w:r w:rsidR="00574697">
        <w:rPr>
          <w:rFonts w:ascii="Palatino Linotype" w:hAnsi="Palatino Linotype"/>
          <w:bCs/>
          <w:sz w:val="24"/>
          <w:szCs w:val="24"/>
          <w:u w:val="none"/>
        </w:rPr>
        <w:t xml:space="preserve"> </w:t>
      </w:r>
      <w:r w:rsidRPr="00326EE2">
        <w:rPr>
          <w:rFonts w:ascii="Palatino Linotype" w:hAnsi="Palatino Linotype"/>
          <w:bCs/>
          <w:sz w:val="24"/>
          <w:szCs w:val="24"/>
          <w:u w:val="none"/>
        </w:rPr>
        <w:t>-</w:t>
      </w:r>
      <w:r w:rsidRPr="00326EE2">
        <w:rPr>
          <w:rFonts w:ascii="Palatino Linotype" w:hAnsi="Palatino Linotype"/>
          <w:b w:val="0"/>
          <w:bCs/>
          <w:sz w:val="24"/>
          <w:szCs w:val="24"/>
          <w:u w:val="none"/>
        </w:rPr>
        <w:t xml:space="preserve"> </w:t>
      </w:r>
      <w:r w:rsidR="00574697" w:rsidRPr="00574697">
        <w:rPr>
          <w:rFonts w:ascii="Palatino Linotype" w:hAnsi="Palatino Linotype"/>
          <w:b w:val="0"/>
          <w:sz w:val="24"/>
          <w:szCs w:val="24"/>
          <w:u w:val="none"/>
        </w:rPr>
        <w:t>T</w:t>
      </w:r>
      <w:r w:rsidRPr="00574697">
        <w:rPr>
          <w:rFonts w:ascii="Palatino Linotype" w:hAnsi="Palatino Linotype"/>
          <w:b w:val="0"/>
          <w:sz w:val="24"/>
          <w:szCs w:val="24"/>
          <w:u w:val="none"/>
        </w:rPr>
        <w:t>hese</w:t>
      </w:r>
      <w:r w:rsidRPr="00326EE2">
        <w:rPr>
          <w:rFonts w:ascii="Palatino Linotype" w:hAnsi="Palatino Linotype"/>
          <w:b w:val="0"/>
          <w:sz w:val="24"/>
          <w:szCs w:val="24"/>
          <w:u w:val="none"/>
        </w:rPr>
        <w:t xml:space="preserve"> are only possible examples to illustrate a possible hierarchy in Inappropriate Behaviour </w:t>
      </w:r>
      <w:r w:rsidR="00574697">
        <w:rPr>
          <w:rFonts w:ascii="Palatino Linotype" w:hAnsi="Palatino Linotype"/>
          <w:b w:val="0"/>
          <w:sz w:val="24"/>
          <w:szCs w:val="24"/>
          <w:u w:val="none"/>
        </w:rPr>
        <w:t xml:space="preserve">and Possible Sanctions </w:t>
      </w:r>
      <w:r w:rsidRPr="00326EE2">
        <w:rPr>
          <w:rFonts w:ascii="Palatino Linotype" w:hAnsi="Palatino Linotype"/>
          <w:b w:val="0"/>
          <w:sz w:val="24"/>
          <w:szCs w:val="24"/>
          <w:u w:val="none"/>
        </w:rPr>
        <w:t>and that this list may be subject to amendment or alteration when deemed appropriate</w:t>
      </w:r>
      <w:r w:rsidR="00574697">
        <w:rPr>
          <w:rFonts w:ascii="Palatino Linotype" w:hAnsi="Palatino Linotype"/>
          <w:b w:val="0"/>
          <w:sz w:val="24"/>
          <w:szCs w:val="24"/>
          <w:u w:val="none"/>
        </w:rPr>
        <w:t xml:space="preserve"> by the School Management Team.</w:t>
      </w:r>
    </w:p>
    <w:p w:rsidR="00D639A5" w:rsidRPr="00BF1D4B" w:rsidRDefault="00D639A5" w:rsidP="00D639A5">
      <w:pPr>
        <w:widowControl w:val="0"/>
        <w:jc w:val="both"/>
        <w:rPr>
          <w:rFonts w:ascii="Arial" w:hAnsi="Arial" w:cs="Arial"/>
          <w:sz w:val="12"/>
          <w:szCs w:val="12"/>
        </w:rPr>
      </w:pPr>
    </w:p>
    <w:p w:rsidR="00BA3585" w:rsidRPr="00AC7E6C" w:rsidRDefault="00AC7E6C" w:rsidP="00AC7E6C">
      <w:pPr>
        <w:widowControl w:val="0"/>
        <w:rPr>
          <w:rFonts w:ascii="Palatino Linotype" w:hAnsi="Palatino Linotype" w:cs="Arial"/>
          <w:sz w:val="24"/>
          <w:szCs w:val="24"/>
          <w:u w:val="single"/>
        </w:rPr>
      </w:pPr>
      <w:r w:rsidRPr="00AC7E6C">
        <w:rPr>
          <w:rFonts w:ascii="Palatino Linotype" w:hAnsi="Palatino Linotype" w:cs="Arial"/>
          <w:sz w:val="24"/>
          <w:szCs w:val="24"/>
          <w:u w:val="single"/>
        </w:rPr>
        <w:lastRenderedPageBreak/>
        <w:t xml:space="preserve">Procedures For Investigating An “Alleged” Bullying Concern at </w:t>
      </w:r>
      <w:r w:rsidR="00BA3585" w:rsidRPr="00AC7E6C">
        <w:rPr>
          <w:rFonts w:ascii="Palatino Linotype" w:hAnsi="Palatino Linotype"/>
          <w:sz w:val="24"/>
          <w:szCs w:val="24"/>
          <w:u w:val="single"/>
        </w:rPr>
        <w:t xml:space="preserve">Harding Memorial </w:t>
      </w:r>
      <w:r w:rsidR="00B35E7C" w:rsidRPr="00AC7E6C">
        <w:rPr>
          <w:rFonts w:ascii="Palatino Linotype" w:hAnsi="Palatino Linotype"/>
          <w:sz w:val="24"/>
          <w:szCs w:val="24"/>
          <w:u w:val="single"/>
        </w:rPr>
        <w:t>Primary School</w:t>
      </w:r>
      <w:r>
        <w:rPr>
          <w:rFonts w:ascii="Palatino Linotype" w:hAnsi="Palatino Linotype"/>
          <w:sz w:val="24"/>
          <w:szCs w:val="24"/>
        </w:rPr>
        <w:t xml:space="preserve">. School </w:t>
      </w:r>
      <w:r w:rsidR="00BA3585" w:rsidRPr="00B35E7C">
        <w:rPr>
          <w:rFonts w:ascii="Palatino Linotype" w:hAnsi="Palatino Linotype"/>
          <w:sz w:val="24"/>
          <w:szCs w:val="24"/>
        </w:rPr>
        <w:t xml:space="preserve">Teaching and Non-Teaching </w:t>
      </w:r>
      <w:r w:rsidR="00B35E7C">
        <w:rPr>
          <w:rFonts w:ascii="Palatino Linotype" w:hAnsi="Palatino Linotype"/>
          <w:sz w:val="24"/>
          <w:szCs w:val="24"/>
        </w:rPr>
        <w:t xml:space="preserve">Staff may </w:t>
      </w:r>
      <w:r w:rsidR="00BA3585" w:rsidRPr="00B35E7C">
        <w:rPr>
          <w:rFonts w:ascii="Palatino Linotype" w:hAnsi="Palatino Linotype"/>
          <w:sz w:val="24"/>
          <w:szCs w:val="24"/>
        </w:rPr>
        <w:t>apply one or more of the strategies below, depending on the perceived seriousness of the situation. The emphasis will always be one of showing a</w:t>
      </w:r>
      <w:r w:rsidR="00B35E7C" w:rsidRPr="00B35E7C">
        <w:rPr>
          <w:rFonts w:ascii="Palatino Linotype" w:hAnsi="Palatino Linotype"/>
          <w:sz w:val="24"/>
          <w:szCs w:val="24"/>
        </w:rPr>
        <w:t xml:space="preserve"> caring and listening approach to both the child </w:t>
      </w:r>
      <w:r w:rsidR="00BA3585" w:rsidRPr="00B35E7C">
        <w:rPr>
          <w:rFonts w:ascii="Palatino Linotype" w:hAnsi="Palatino Linotype" w:cs="Arial"/>
          <w:sz w:val="24"/>
          <w:szCs w:val="24"/>
        </w:rPr>
        <w:t xml:space="preserve">displaying bullying behaviours </w:t>
      </w:r>
      <w:r w:rsidR="00B35E7C" w:rsidRPr="00B35E7C">
        <w:rPr>
          <w:rFonts w:ascii="Palatino Linotype" w:hAnsi="Palatino Linotype" w:cs="Arial"/>
          <w:sz w:val="24"/>
          <w:szCs w:val="24"/>
        </w:rPr>
        <w:t xml:space="preserve">and the </w:t>
      </w:r>
      <w:r w:rsidR="00BA3585" w:rsidRPr="00B35E7C">
        <w:rPr>
          <w:rFonts w:ascii="Palatino Linotype" w:hAnsi="Palatino Linotype" w:cs="Arial"/>
          <w:sz w:val="24"/>
          <w:szCs w:val="24"/>
        </w:rPr>
        <w:t>child experiencing bullying behaviours</w:t>
      </w:r>
    </w:p>
    <w:p w:rsidR="00BA3585" w:rsidRPr="00AA08E4" w:rsidRDefault="00BA3585" w:rsidP="00BA3585">
      <w:pPr>
        <w:numPr>
          <w:ilvl w:val="12"/>
          <w:numId w:val="0"/>
        </w:numPr>
        <w:jc w:val="both"/>
        <w:rPr>
          <w:rFonts w:ascii="Palatino Linotype" w:hAnsi="Palatino Linotype"/>
          <w:sz w:val="12"/>
          <w:szCs w:val="12"/>
        </w:rPr>
      </w:pPr>
    </w:p>
    <w:p w:rsidR="00BA3585" w:rsidRPr="00AA08E4" w:rsidRDefault="00BA3585" w:rsidP="00D56441">
      <w:pPr>
        <w:numPr>
          <w:ilvl w:val="0"/>
          <w:numId w:val="9"/>
        </w:numPr>
        <w:tabs>
          <w:tab w:val="clear" w:pos="992"/>
          <w:tab w:val="num" w:pos="425"/>
        </w:tabs>
        <w:overflowPunct/>
        <w:autoSpaceDE/>
        <w:autoSpaceDN/>
        <w:adjustRightInd/>
        <w:ind w:left="425"/>
        <w:jc w:val="both"/>
        <w:textAlignment w:val="auto"/>
        <w:rPr>
          <w:rFonts w:ascii="Palatino Linotype" w:hAnsi="Palatino Linotype"/>
          <w:sz w:val="24"/>
          <w:szCs w:val="24"/>
        </w:rPr>
      </w:pPr>
      <w:r w:rsidRPr="00AA08E4">
        <w:rPr>
          <w:rFonts w:ascii="Palatino Linotype" w:hAnsi="Palatino Linotype"/>
          <w:sz w:val="24"/>
          <w:szCs w:val="24"/>
        </w:rPr>
        <w:t xml:space="preserve">Discuss the nature of the “alleged </w:t>
      </w:r>
      <w:r>
        <w:rPr>
          <w:rFonts w:ascii="Palatino Linotype" w:hAnsi="Palatino Linotype"/>
          <w:sz w:val="24"/>
          <w:szCs w:val="24"/>
        </w:rPr>
        <w:t>incident” with the child/children</w:t>
      </w:r>
      <w:r w:rsidR="00B35E7C">
        <w:rPr>
          <w:rFonts w:ascii="Palatino Linotype" w:hAnsi="Palatino Linotype"/>
          <w:sz w:val="24"/>
          <w:szCs w:val="24"/>
        </w:rPr>
        <w:t xml:space="preserve"> who feel that they have been “experiencing bullying behaviours”</w:t>
      </w:r>
      <w:r w:rsidRPr="00AA08E4">
        <w:rPr>
          <w:rFonts w:ascii="Palatino Linotype" w:hAnsi="Palatino Linotype"/>
          <w:sz w:val="24"/>
          <w:szCs w:val="24"/>
        </w:rPr>
        <w:t xml:space="preserve"> at length, recording all the facts</w:t>
      </w:r>
      <w:r w:rsidR="00C03D38">
        <w:rPr>
          <w:rFonts w:ascii="Palatino Linotype" w:hAnsi="Palatino Linotype"/>
          <w:sz w:val="24"/>
          <w:szCs w:val="24"/>
        </w:rPr>
        <w:t>.</w:t>
      </w:r>
      <w:r w:rsidRPr="00AA08E4">
        <w:rPr>
          <w:rFonts w:ascii="Palatino Linotype" w:hAnsi="Palatino Linotype"/>
          <w:sz w:val="24"/>
          <w:szCs w:val="24"/>
        </w:rPr>
        <w:t xml:space="preserve"> This will require patience and understanding</w:t>
      </w:r>
      <w:r w:rsidR="00C03D38">
        <w:rPr>
          <w:rFonts w:ascii="Palatino Linotype" w:hAnsi="Palatino Linotype"/>
          <w:sz w:val="24"/>
          <w:szCs w:val="24"/>
        </w:rPr>
        <w:t>.</w:t>
      </w:r>
    </w:p>
    <w:p w:rsidR="00BA3585" w:rsidRPr="00AA08E4" w:rsidRDefault="00BA3585" w:rsidP="00D56441">
      <w:pPr>
        <w:numPr>
          <w:ilvl w:val="0"/>
          <w:numId w:val="9"/>
        </w:numPr>
        <w:tabs>
          <w:tab w:val="clear" w:pos="992"/>
          <w:tab w:val="num" w:pos="425"/>
        </w:tabs>
        <w:overflowPunct/>
        <w:autoSpaceDE/>
        <w:autoSpaceDN/>
        <w:adjustRightInd/>
        <w:ind w:left="425"/>
        <w:jc w:val="both"/>
        <w:textAlignment w:val="auto"/>
        <w:rPr>
          <w:rFonts w:ascii="Palatino Linotype" w:hAnsi="Palatino Linotype"/>
          <w:sz w:val="24"/>
          <w:szCs w:val="24"/>
        </w:rPr>
      </w:pPr>
      <w:r>
        <w:rPr>
          <w:rFonts w:ascii="Palatino Linotype" w:hAnsi="Palatino Linotype"/>
          <w:sz w:val="24"/>
          <w:szCs w:val="24"/>
        </w:rPr>
        <w:t>Identify the child/children “alleged</w:t>
      </w:r>
      <w:r w:rsidR="00B35E7C">
        <w:rPr>
          <w:rFonts w:ascii="Palatino Linotype" w:hAnsi="Palatino Linotype"/>
          <w:sz w:val="24"/>
          <w:szCs w:val="24"/>
        </w:rPr>
        <w:t>”</w:t>
      </w:r>
      <w:r>
        <w:rPr>
          <w:rFonts w:ascii="Palatino Linotype" w:hAnsi="Palatino Linotype"/>
          <w:sz w:val="24"/>
          <w:szCs w:val="24"/>
        </w:rPr>
        <w:t xml:space="preserve"> to have </w:t>
      </w:r>
      <w:r w:rsidR="00B35E7C">
        <w:rPr>
          <w:rFonts w:ascii="Palatino Linotype" w:hAnsi="Palatino Linotype"/>
          <w:sz w:val="24"/>
          <w:szCs w:val="24"/>
        </w:rPr>
        <w:t xml:space="preserve">“displayed </w:t>
      </w:r>
      <w:r>
        <w:rPr>
          <w:rFonts w:ascii="Palatino Linotype" w:hAnsi="Palatino Linotype"/>
          <w:sz w:val="24"/>
          <w:szCs w:val="24"/>
        </w:rPr>
        <w:t>bullying behaviour</w:t>
      </w:r>
      <w:r w:rsidR="00B35E7C">
        <w:rPr>
          <w:rFonts w:ascii="Palatino Linotype" w:hAnsi="Palatino Linotype"/>
          <w:sz w:val="24"/>
          <w:szCs w:val="24"/>
        </w:rPr>
        <w:t>s”</w:t>
      </w:r>
      <w:r>
        <w:rPr>
          <w:rFonts w:ascii="Palatino Linotype" w:hAnsi="Palatino Linotype"/>
          <w:sz w:val="24"/>
          <w:szCs w:val="24"/>
        </w:rPr>
        <w:t xml:space="preserve"> </w:t>
      </w:r>
      <w:r w:rsidRPr="00AA08E4">
        <w:rPr>
          <w:rFonts w:ascii="Palatino Linotype" w:hAnsi="Palatino Linotype"/>
          <w:sz w:val="24"/>
          <w:szCs w:val="24"/>
        </w:rPr>
        <w:t>and any potential witnesses</w:t>
      </w:r>
      <w:r w:rsidR="00C03D38">
        <w:rPr>
          <w:rFonts w:ascii="Palatino Linotype" w:hAnsi="Palatino Linotype"/>
          <w:sz w:val="24"/>
          <w:szCs w:val="24"/>
        </w:rPr>
        <w:t>.</w:t>
      </w:r>
    </w:p>
    <w:p w:rsidR="00BA3585" w:rsidRPr="00AA08E4" w:rsidRDefault="00BA3585" w:rsidP="00D56441">
      <w:pPr>
        <w:numPr>
          <w:ilvl w:val="0"/>
          <w:numId w:val="9"/>
        </w:numPr>
        <w:tabs>
          <w:tab w:val="clear" w:pos="992"/>
          <w:tab w:val="num" w:pos="425"/>
        </w:tabs>
        <w:overflowPunct/>
        <w:autoSpaceDE/>
        <w:autoSpaceDN/>
        <w:adjustRightInd/>
        <w:ind w:left="425"/>
        <w:jc w:val="both"/>
        <w:textAlignment w:val="auto"/>
        <w:rPr>
          <w:rFonts w:ascii="Palatino Linotype" w:hAnsi="Palatino Linotype"/>
          <w:sz w:val="24"/>
          <w:szCs w:val="24"/>
        </w:rPr>
      </w:pPr>
      <w:r w:rsidRPr="00AA08E4">
        <w:rPr>
          <w:rFonts w:ascii="Palatino Linotype" w:hAnsi="Palatino Linotype"/>
          <w:sz w:val="24"/>
          <w:szCs w:val="24"/>
        </w:rPr>
        <w:t>Speak to the witnesses</w:t>
      </w:r>
      <w:r w:rsidR="00C03D38">
        <w:rPr>
          <w:rFonts w:ascii="Palatino Linotype" w:hAnsi="Palatino Linotype"/>
          <w:sz w:val="24"/>
          <w:szCs w:val="24"/>
        </w:rPr>
        <w:t>.</w:t>
      </w:r>
    </w:p>
    <w:p w:rsidR="00BA3585" w:rsidRPr="00B35E7C" w:rsidRDefault="00BA3585" w:rsidP="00D56441">
      <w:pPr>
        <w:numPr>
          <w:ilvl w:val="0"/>
          <w:numId w:val="9"/>
        </w:numPr>
        <w:tabs>
          <w:tab w:val="clear" w:pos="992"/>
          <w:tab w:val="num" w:pos="425"/>
        </w:tabs>
        <w:overflowPunct/>
        <w:autoSpaceDE/>
        <w:autoSpaceDN/>
        <w:adjustRightInd/>
        <w:ind w:left="425"/>
        <w:jc w:val="both"/>
        <w:textAlignment w:val="auto"/>
        <w:rPr>
          <w:rFonts w:ascii="Palatino Linotype" w:hAnsi="Palatino Linotype"/>
          <w:sz w:val="24"/>
          <w:szCs w:val="24"/>
        </w:rPr>
      </w:pPr>
      <w:r w:rsidRPr="00AA08E4">
        <w:rPr>
          <w:rFonts w:ascii="Palatino Linotype" w:hAnsi="Palatino Linotype"/>
          <w:sz w:val="24"/>
          <w:szCs w:val="24"/>
        </w:rPr>
        <w:t xml:space="preserve">Discuss the incident(s) with the </w:t>
      </w:r>
      <w:r>
        <w:rPr>
          <w:rFonts w:ascii="Palatino Linotype" w:hAnsi="Palatino Linotype"/>
          <w:sz w:val="24"/>
          <w:szCs w:val="24"/>
        </w:rPr>
        <w:t>child/children alleged to have demonstrated “bullying behaviour</w:t>
      </w:r>
      <w:r w:rsidR="00B35E7C">
        <w:rPr>
          <w:rFonts w:ascii="Palatino Linotype" w:hAnsi="Palatino Linotype"/>
          <w:sz w:val="24"/>
          <w:szCs w:val="24"/>
        </w:rPr>
        <w:t>s</w:t>
      </w:r>
      <w:r>
        <w:rPr>
          <w:rFonts w:ascii="Palatino Linotype" w:hAnsi="Palatino Linotype"/>
          <w:sz w:val="24"/>
          <w:szCs w:val="24"/>
        </w:rPr>
        <w:t xml:space="preserve">”. </w:t>
      </w:r>
      <w:r w:rsidR="00B35E7C">
        <w:rPr>
          <w:rFonts w:ascii="Palatino Linotype" w:hAnsi="Palatino Linotype"/>
          <w:sz w:val="24"/>
          <w:szCs w:val="24"/>
        </w:rPr>
        <w:t xml:space="preserve">Discuss </w:t>
      </w:r>
      <w:r w:rsidRPr="00AA08E4">
        <w:rPr>
          <w:rFonts w:ascii="Palatino Linotype" w:hAnsi="Palatino Linotype"/>
          <w:sz w:val="24"/>
          <w:szCs w:val="24"/>
        </w:rPr>
        <w:t xml:space="preserve">the </w:t>
      </w:r>
      <w:r w:rsidR="00B35E7C">
        <w:rPr>
          <w:rFonts w:ascii="Palatino Linotype" w:hAnsi="Palatino Linotype"/>
          <w:sz w:val="24"/>
          <w:szCs w:val="24"/>
        </w:rPr>
        <w:t>“</w:t>
      </w:r>
      <w:r w:rsidRPr="00AA08E4">
        <w:rPr>
          <w:rFonts w:ascii="Palatino Linotype" w:hAnsi="Palatino Linotype"/>
          <w:sz w:val="24"/>
          <w:szCs w:val="24"/>
        </w:rPr>
        <w:t>allegations</w:t>
      </w:r>
      <w:r w:rsidR="00B35E7C">
        <w:rPr>
          <w:rFonts w:ascii="Palatino Linotype" w:hAnsi="Palatino Linotype"/>
          <w:sz w:val="24"/>
          <w:szCs w:val="24"/>
        </w:rPr>
        <w:t xml:space="preserve">” of “bullying behaviours” with the individual(s) and </w:t>
      </w:r>
      <w:r w:rsidRPr="00B35E7C">
        <w:rPr>
          <w:rFonts w:ascii="Palatino Linotype" w:hAnsi="Palatino Linotype"/>
          <w:sz w:val="24"/>
          <w:szCs w:val="24"/>
        </w:rPr>
        <w:t xml:space="preserve">ask </w:t>
      </w:r>
      <w:r w:rsidR="00B35E7C">
        <w:rPr>
          <w:rFonts w:ascii="Palatino Linotype" w:hAnsi="Palatino Linotype"/>
          <w:sz w:val="24"/>
          <w:szCs w:val="24"/>
        </w:rPr>
        <w:t>he/she/</w:t>
      </w:r>
      <w:r w:rsidRPr="00B35E7C">
        <w:rPr>
          <w:rFonts w:ascii="Palatino Linotype" w:hAnsi="Palatino Linotype"/>
          <w:sz w:val="24"/>
          <w:szCs w:val="24"/>
        </w:rPr>
        <w:t xml:space="preserve">them to tell the truth about the situation/incident. Make it clear </w:t>
      </w:r>
      <w:r w:rsidR="00B35E7C">
        <w:rPr>
          <w:rFonts w:ascii="Palatino Linotype" w:hAnsi="Palatino Linotype"/>
          <w:sz w:val="24"/>
          <w:szCs w:val="24"/>
        </w:rPr>
        <w:t xml:space="preserve">to the children involved </w:t>
      </w:r>
      <w:r w:rsidRPr="00B35E7C">
        <w:rPr>
          <w:rFonts w:ascii="Palatino Linotype" w:hAnsi="Palatino Linotype"/>
          <w:sz w:val="24"/>
          <w:szCs w:val="24"/>
        </w:rPr>
        <w:t>that this is only an investigation at this stage</w:t>
      </w:r>
      <w:r w:rsidR="00C03D38">
        <w:rPr>
          <w:rFonts w:ascii="Palatino Linotype" w:hAnsi="Palatino Linotype"/>
          <w:sz w:val="24"/>
          <w:szCs w:val="24"/>
        </w:rPr>
        <w:t>.</w:t>
      </w:r>
    </w:p>
    <w:p w:rsidR="00BA3585" w:rsidRPr="00AA08E4" w:rsidRDefault="00BA3585" w:rsidP="00D56441">
      <w:pPr>
        <w:numPr>
          <w:ilvl w:val="0"/>
          <w:numId w:val="9"/>
        </w:numPr>
        <w:tabs>
          <w:tab w:val="clear" w:pos="992"/>
          <w:tab w:val="num" w:pos="425"/>
        </w:tabs>
        <w:overflowPunct/>
        <w:autoSpaceDE/>
        <w:autoSpaceDN/>
        <w:adjustRightInd/>
        <w:ind w:left="425"/>
        <w:jc w:val="both"/>
        <w:textAlignment w:val="auto"/>
        <w:rPr>
          <w:rFonts w:ascii="Palatino Linotype" w:hAnsi="Palatino Linotype"/>
          <w:sz w:val="24"/>
          <w:szCs w:val="24"/>
        </w:rPr>
      </w:pPr>
      <w:r>
        <w:rPr>
          <w:rFonts w:ascii="Palatino Linotype" w:hAnsi="Palatino Linotype"/>
          <w:sz w:val="24"/>
          <w:szCs w:val="24"/>
        </w:rPr>
        <w:t>If a child/children confirms that they have been involved in “behaviour</w:t>
      </w:r>
      <w:r w:rsidR="00B35E7C">
        <w:rPr>
          <w:rFonts w:ascii="Palatino Linotype" w:hAnsi="Palatino Linotype"/>
          <w:sz w:val="24"/>
          <w:szCs w:val="24"/>
        </w:rPr>
        <w:t>s</w:t>
      </w:r>
      <w:r>
        <w:rPr>
          <w:rFonts w:ascii="Palatino Linotype" w:hAnsi="Palatino Linotype"/>
          <w:sz w:val="24"/>
          <w:szCs w:val="24"/>
        </w:rPr>
        <w:t xml:space="preserve"> that could be described as bullying”</w:t>
      </w:r>
      <w:r w:rsidRPr="00AA08E4">
        <w:rPr>
          <w:rFonts w:ascii="Palatino Linotype" w:hAnsi="Palatino Linotype"/>
          <w:sz w:val="24"/>
          <w:szCs w:val="24"/>
        </w:rPr>
        <w:t xml:space="preserve">, make it </w:t>
      </w:r>
      <w:r>
        <w:rPr>
          <w:rFonts w:ascii="Palatino Linotype" w:hAnsi="Palatino Linotype"/>
          <w:sz w:val="24"/>
          <w:szCs w:val="24"/>
        </w:rPr>
        <w:t xml:space="preserve">clearly </w:t>
      </w:r>
      <w:r w:rsidRPr="00AA08E4">
        <w:rPr>
          <w:rFonts w:ascii="Palatino Linotype" w:hAnsi="Palatino Linotype"/>
          <w:sz w:val="24"/>
          <w:szCs w:val="24"/>
        </w:rPr>
        <w:t xml:space="preserve">understood </w:t>
      </w:r>
      <w:r>
        <w:rPr>
          <w:rFonts w:ascii="Palatino Linotype" w:hAnsi="Palatino Linotype"/>
          <w:sz w:val="24"/>
          <w:szCs w:val="24"/>
        </w:rPr>
        <w:t xml:space="preserve">to those children </w:t>
      </w:r>
      <w:r w:rsidRPr="00AA08E4">
        <w:rPr>
          <w:rFonts w:ascii="Palatino Linotype" w:hAnsi="Palatino Linotype"/>
          <w:sz w:val="24"/>
          <w:szCs w:val="24"/>
        </w:rPr>
        <w:t xml:space="preserve">that </w:t>
      </w:r>
      <w:r>
        <w:rPr>
          <w:rFonts w:ascii="Palatino Linotype" w:hAnsi="Palatino Linotype"/>
          <w:sz w:val="24"/>
          <w:szCs w:val="24"/>
        </w:rPr>
        <w:t>“</w:t>
      </w:r>
      <w:r w:rsidR="00B35E7C">
        <w:rPr>
          <w:rFonts w:ascii="Palatino Linotype" w:hAnsi="Palatino Linotype"/>
          <w:sz w:val="24"/>
          <w:szCs w:val="24"/>
        </w:rPr>
        <w:t>B</w:t>
      </w:r>
      <w:r w:rsidRPr="00AA08E4">
        <w:rPr>
          <w:rFonts w:ascii="Palatino Linotype" w:hAnsi="Palatino Linotype"/>
          <w:sz w:val="24"/>
          <w:szCs w:val="24"/>
        </w:rPr>
        <w:t>ullying is not acceptable</w:t>
      </w:r>
      <w:r w:rsidR="00B35E7C">
        <w:rPr>
          <w:rFonts w:ascii="Palatino Linotype" w:hAnsi="Palatino Linotype"/>
          <w:sz w:val="24"/>
          <w:szCs w:val="24"/>
        </w:rPr>
        <w:t xml:space="preserve"> in our School”. Discipline s</w:t>
      </w:r>
      <w:r w:rsidRPr="00AA08E4">
        <w:rPr>
          <w:rFonts w:ascii="Palatino Linotype" w:hAnsi="Palatino Linotype"/>
          <w:sz w:val="24"/>
          <w:szCs w:val="24"/>
        </w:rPr>
        <w:t xml:space="preserve">anctions </w:t>
      </w:r>
      <w:r w:rsidR="00B35E7C">
        <w:rPr>
          <w:rFonts w:ascii="Palatino Linotype" w:hAnsi="Palatino Linotype"/>
          <w:sz w:val="24"/>
          <w:szCs w:val="24"/>
        </w:rPr>
        <w:t xml:space="preserve">may then be applied that are </w:t>
      </w:r>
      <w:r w:rsidRPr="00AA08E4">
        <w:rPr>
          <w:rFonts w:ascii="Palatino Linotype" w:hAnsi="Palatino Linotype"/>
          <w:sz w:val="24"/>
          <w:szCs w:val="24"/>
        </w:rPr>
        <w:t xml:space="preserve">relevant </w:t>
      </w:r>
      <w:r w:rsidR="00B35E7C">
        <w:rPr>
          <w:rFonts w:ascii="Palatino Linotype" w:hAnsi="Palatino Linotype"/>
          <w:sz w:val="24"/>
          <w:szCs w:val="24"/>
        </w:rPr>
        <w:t xml:space="preserve">and appropriate </w:t>
      </w:r>
      <w:r w:rsidRPr="00AA08E4">
        <w:rPr>
          <w:rFonts w:ascii="Palatino Linotype" w:hAnsi="Palatino Linotype"/>
          <w:sz w:val="24"/>
          <w:szCs w:val="24"/>
        </w:rPr>
        <w:t xml:space="preserve">to the type of </w:t>
      </w:r>
      <w:r>
        <w:rPr>
          <w:rFonts w:ascii="Palatino Linotype" w:hAnsi="Palatino Linotype"/>
          <w:sz w:val="24"/>
          <w:szCs w:val="24"/>
        </w:rPr>
        <w:t>the “</w:t>
      </w:r>
      <w:r w:rsidRPr="00AA08E4">
        <w:rPr>
          <w:rFonts w:ascii="Palatino Linotype" w:hAnsi="Palatino Linotype"/>
          <w:sz w:val="24"/>
          <w:szCs w:val="24"/>
        </w:rPr>
        <w:t xml:space="preserve">confirmed bullying </w:t>
      </w:r>
      <w:r w:rsidR="00B35E7C">
        <w:rPr>
          <w:rFonts w:ascii="Palatino Linotype" w:hAnsi="Palatino Linotype"/>
          <w:sz w:val="24"/>
          <w:szCs w:val="24"/>
        </w:rPr>
        <w:t>behaviours”</w:t>
      </w:r>
      <w:r w:rsidR="00C03D38">
        <w:rPr>
          <w:rFonts w:ascii="Palatino Linotype" w:hAnsi="Palatino Linotype"/>
          <w:sz w:val="24"/>
          <w:szCs w:val="24"/>
        </w:rPr>
        <w:t>.</w:t>
      </w:r>
    </w:p>
    <w:p w:rsidR="00BA3585" w:rsidRPr="00AA08E4" w:rsidRDefault="00BA3585" w:rsidP="00D56441">
      <w:pPr>
        <w:numPr>
          <w:ilvl w:val="0"/>
          <w:numId w:val="9"/>
        </w:numPr>
        <w:tabs>
          <w:tab w:val="clear" w:pos="992"/>
          <w:tab w:val="num" w:pos="425"/>
        </w:tabs>
        <w:overflowPunct/>
        <w:autoSpaceDE/>
        <w:autoSpaceDN/>
        <w:adjustRightInd/>
        <w:ind w:left="425"/>
        <w:jc w:val="both"/>
        <w:textAlignment w:val="auto"/>
        <w:rPr>
          <w:rFonts w:ascii="Palatino Linotype" w:hAnsi="Palatino Linotype"/>
          <w:sz w:val="24"/>
          <w:szCs w:val="24"/>
        </w:rPr>
      </w:pPr>
      <w:r w:rsidRPr="00AA08E4">
        <w:rPr>
          <w:rFonts w:ascii="Palatino Linotype" w:hAnsi="Palatino Linotype"/>
          <w:sz w:val="24"/>
          <w:szCs w:val="24"/>
        </w:rPr>
        <w:t>I</w:t>
      </w:r>
      <w:r>
        <w:rPr>
          <w:rFonts w:ascii="Palatino Linotype" w:hAnsi="Palatino Linotype"/>
          <w:sz w:val="24"/>
          <w:szCs w:val="24"/>
        </w:rPr>
        <w:t>f the allegation of bullying is “</w:t>
      </w:r>
      <w:r w:rsidRPr="00AA08E4">
        <w:rPr>
          <w:rFonts w:ascii="Palatino Linotype" w:hAnsi="Palatino Linotype"/>
          <w:sz w:val="24"/>
          <w:szCs w:val="24"/>
        </w:rPr>
        <w:t>denied</w:t>
      </w:r>
      <w:r>
        <w:rPr>
          <w:rFonts w:ascii="Palatino Linotype" w:hAnsi="Palatino Linotype"/>
          <w:sz w:val="24"/>
          <w:szCs w:val="24"/>
        </w:rPr>
        <w:t>”</w:t>
      </w:r>
      <w:r w:rsidRPr="00AA08E4">
        <w:rPr>
          <w:rFonts w:ascii="Palatino Linotype" w:hAnsi="Palatino Linotype"/>
          <w:sz w:val="24"/>
          <w:szCs w:val="24"/>
        </w:rPr>
        <w:t xml:space="preserve">, </w:t>
      </w:r>
      <w:r>
        <w:rPr>
          <w:rFonts w:ascii="Palatino Linotype" w:hAnsi="Palatino Linotype"/>
          <w:sz w:val="24"/>
          <w:szCs w:val="24"/>
        </w:rPr>
        <w:t xml:space="preserve">then </w:t>
      </w:r>
      <w:r w:rsidRPr="00AA08E4">
        <w:rPr>
          <w:rFonts w:ascii="Palatino Linotype" w:hAnsi="Palatino Linotype"/>
          <w:sz w:val="24"/>
          <w:szCs w:val="24"/>
        </w:rPr>
        <w:t xml:space="preserve">investigate further. If there is sufficient </w:t>
      </w:r>
      <w:r>
        <w:rPr>
          <w:rFonts w:ascii="Palatino Linotype" w:hAnsi="Palatino Linotype"/>
          <w:sz w:val="24"/>
          <w:szCs w:val="24"/>
        </w:rPr>
        <w:t>“</w:t>
      </w:r>
      <w:r w:rsidRPr="00AA08E4">
        <w:rPr>
          <w:rFonts w:ascii="Palatino Linotype" w:hAnsi="Palatino Linotype"/>
          <w:sz w:val="24"/>
          <w:szCs w:val="24"/>
        </w:rPr>
        <w:t xml:space="preserve">clear </w:t>
      </w:r>
      <w:r>
        <w:rPr>
          <w:rFonts w:ascii="Palatino Linotype" w:hAnsi="Palatino Linotype"/>
          <w:sz w:val="24"/>
          <w:szCs w:val="24"/>
        </w:rPr>
        <w:t xml:space="preserve">and verifiable </w:t>
      </w:r>
      <w:r w:rsidRPr="00AA08E4">
        <w:rPr>
          <w:rFonts w:ascii="Palatino Linotype" w:hAnsi="Palatino Linotype"/>
          <w:sz w:val="24"/>
          <w:szCs w:val="24"/>
        </w:rPr>
        <w:t>evidence</w:t>
      </w:r>
      <w:r>
        <w:rPr>
          <w:rFonts w:ascii="Palatino Linotype" w:hAnsi="Palatino Linotype"/>
          <w:sz w:val="24"/>
          <w:szCs w:val="24"/>
        </w:rPr>
        <w:t>”</w:t>
      </w:r>
      <w:r w:rsidRPr="00AA08E4">
        <w:rPr>
          <w:rFonts w:ascii="Palatino Linotype" w:hAnsi="Palatino Linotype"/>
          <w:sz w:val="24"/>
          <w:szCs w:val="24"/>
        </w:rPr>
        <w:t xml:space="preserve"> that the incident of bullying has occurred, then relevant sanctions will be applied</w:t>
      </w:r>
      <w:r w:rsidR="00C03D38">
        <w:rPr>
          <w:rFonts w:ascii="Palatino Linotype" w:hAnsi="Palatino Linotype"/>
          <w:sz w:val="24"/>
          <w:szCs w:val="24"/>
        </w:rPr>
        <w:t>.</w:t>
      </w:r>
    </w:p>
    <w:p w:rsidR="00BA3585" w:rsidRPr="00AA08E4" w:rsidRDefault="00BA3585" w:rsidP="00D56441">
      <w:pPr>
        <w:numPr>
          <w:ilvl w:val="0"/>
          <w:numId w:val="9"/>
        </w:numPr>
        <w:tabs>
          <w:tab w:val="clear" w:pos="992"/>
          <w:tab w:val="num" w:pos="425"/>
        </w:tabs>
        <w:overflowPunct/>
        <w:autoSpaceDE/>
        <w:autoSpaceDN/>
        <w:adjustRightInd/>
        <w:ind w:left="425"/>
        <w:jc w:val="both"/>
        <w:textAlignment w:val="auto"/>
        <w:rPr>
          <w:rFonts w:ascii="Palatino Linotype" w:hAnsi="Palatino Linotype"/>
          <w:sz w:val="24"/>
          <w:szCs w:val="24"/>
        </w:rPr>
      </w:pPr>
      <w:r w:rsidRPr="00AA08E4">
        <w:rPr>
          <w:rFonts w:ascii="Palatino Linotype" w:hAnsi="Palatino Linotype"/>
          <w:sz w:val="24"/>
          <w:szCs w:val="24"/>
        </w:rPr>
        <w:t>If it is required, there will separate discussions wit</w:t>
      </w:r>
      <w:r>
        <w:rPr>
          <w:rFonts w:ascii="Palatino Linotype" w:hAnsi="Palatino Linotype"/>
          <w:sz w:val="24"/>
          <w:szCs w:val="24"/>
        </w:rPr>
        <w:t xml:space="preserve">h the Parent/Guardians of the children involved. </w:t>
      </w:r>
    </w:p>
    <w:p w:rsidR="00BA3585" w:rsidRPr="00DA3A14" w:rsidRDefault="00BA3585" w:rsidP="00D56441">
      <w:pPr>
        <w:numPr>
          <w:ilvl w:val="0"/>
          <w:numId w:val="9"/>
        </w:numPr>
        <w:tabs>
          <w:tab w:val="clear" w:pos="992"/>
          <w:tab w:val="num" w:pos="425"/>
        </w:tabs>
        <w:overflowPunct/>
        <w:autoSpaceDE/>
        <w:autoSpaceDN/>
        <w:adjustRightInd/>
        <w:ind w:left="425"/>
        <w:jc w:val="both"/>
        <w:textAlignment w:val="auto"/>
        <w:rPr>
          <w:rFonts w:ascii="Palatino Linotype" w:hAnsi="Palatino Linotype"/>
          <w:sz w:val="24"/>
          <w:szCs w:val="24"/>
        </w:rPr>
      </w:pPr>
      <w:r w:rsidRPr="00AA08E4">
        <w:rPr>
          <w:rFonts w:ascii="Palatino Linotype" w:hAnsi="Palatino Linotype"/>
          <w:sz w:val="24"/>
          <w:szCs w:val="24"/>
        </w:rPr>
        <w:t>Possible s</w:t>
      </w:r>
      <w:r>
        <w:rPr>
          <w:rFonts w:ascii="Palatino Linotype" w:hAnsi="Palatino Linotype"/>
          <w:sz w:val="24"/>
          <w:szCs w:val="24"/>
        </w:rPr>
        <w:t xml:space="preserve">anctions for the child/children </w:t>
      </w:r>
      <w:r w:rsidRPr="00AA08E4">
        <w:rPr>
          <w:rFonts w:ascii="Palatino Linotype" w:hAnsi="Palatino Linotype"/>
          <w:sz w:val="24"/>
          <w:szCs w:val="24"/>
        </w:rPr>
        <w:t>“confirmed</w:t>
      </w:r>
      <w:r>
        <w:rPr>
          <w:rFonts w:ascii="Palatino Linotype" w:hAnsi="Palatino Linotype"/>
          <w:sz w:val="24"/>
          <w:szCs w:val="24"/>
        </w:rPr>
        <w:t xml:space="preserve"> of displaying bullying behaviour</w:t>
      </w:r>
      <w:r w:rsidRPr="00AA08E4">
        <w:rPr>
          <w:rFonts w:ascii="Palatino Linotype" w:hAnsi="Palatino Linotype"/>
          <w:sz w:val="24"/>
          <w:szCs w:val="24"/>
        </w:rPr>
        <w:t>” may include:</w:t>
      </w:r>
      <w:r w:rsidR="00DA3A14">
        <w:rPr>
          <w:rFonts w:ascii="Palatino Linotype" w:hAnsi="Palatino Linotype"/>
          <w:sz w:val="24"/>
          <w:szCs w:val="24"/>
        </w:rPr>
        <w:t xml:space="preserve"> </w:t>
      </w:r>
      <w:r w:rsidRPr="00DA3A14">
        <w:rPr>
          <w:rFonts w:ascii="Palatino Linotype" w:hAnsi="Palatino Linotype"/>
          <w:sz w:val="24"/>
          <w:szCs w:val="24"/>
        </w:rPr>
        <w:t xml:space="preserve">Withdrawal from favoured activities, for example </w:t>
      </w:r>
      <w:r w:rsidR="00B35E7C" w:rsidRPr="00DA3A14">
        <w:rPr>
          <w:rFonts w:ascii="Palatino Linotype" w:hAnsi="Palatino Linotype"/>
          <w:sz w:val="24"/>
          <w:szCs w:val="24"/>
        </w:rPr>
        <w:t xml:space="preserve">after school activities, </w:t>
      </w:r>
      <w:r w:rsidRPr="00DA3A14">
        <w:rPr>
          <w:rFonts w:ascii="Palatino Linotype" w:hAnsi="Palatino Linotype"/>
          <w:sz w:val="24"/>
          <w:szCs w:val="24"/>
        </w:rPr>
        <w:t xml:space="preserve">Loss of playtimes for a period to </w:t>
      </w:r>
      <w:r w:rsidR="00B35E7C" w:rsidRPr="00DA3A14">
        <w:rPr>
          <w:rFonts w:ascii="Palatino Linotype" w:hAnsi="Palatino Linotype"/>
          <w:sz w:val="24"/>
          <w:szCs w:val="24"/>
        </w:rPr>
        <w:t xml:space="preserve">be determined by the Principal, </w:t>
      </w:r>
      <w:r w:rsidRPr="00DA3A14">
        <w:rPr>
          <w:rFonts w:ascii="Palatino Linotype" w:hAnsi="Palatino Linotype"/>
          <w:sz w:val="24"/>
          <w:szCs w:val="24"/>
        </w:rPr>
        <w:t>After School detention</w:t>
      </w:r>
      <w:r w:rsidR="00B35E7C" w:rsidRPr="00DA3A14">
        <w:rPr>
          <w:rFonts w:ascii="Palatino Linotype" w:hAnsi="Palatino Linotype"/>
          <w:sz w:val="24"/>
          <w:szCs w:val="24"/>
        </w:rPr>
        <w:t xml:space="preserve"> etc </w:t>
      </w:r>
      <w:r w:rsidR="00C03D38">
        <w:rPr>
          <w:rFonts w:ascii="Palatino Linotype" w:hAnsi="Palatino Linotype"/>
          <w:sz w:val="24"/>
          <w:szCs w:val="24"/>
        </w:rPr>
        <w:t>.</w:t>
      </w:r>
    </w:p>
    <w:p w:rsidR="00BA3585" w:rsidRPr="00AA08E4" w:rsidRDefault="00BA3585" w:rsidP="00D56441">
      <w:pPr>
        <w:numPr>
          <w:ilvl w:val="0"/>
          <w:numId w:val="9"/>
        </w:numPr>
        <w:tabs>
          <w:tab w:val="clear" w:pos="992"/>
          <w:tab w:val="num" w:pos="425"/>
        </w:tabs>
        <w:overflowPunct/>
        <w:autoSpaceDE/>
        <w:autoSpaceDN/>
        <w:adjustRightInd/>
        <w:ind w:left="425"/>
        <w:jc w:val="both"/>
        <w:textAlignment w:val="auto"/>
        <w:rPr>
          <w:rFonts w:ascii="Palatino Linotype" w:hAnsi="Palatino Linotype"/>
          <w:sz w:val="24"/>
          <w:szCs w:val="24"/>
        </w:rPr>
      </w:pPr>
      <w:r w:rsidRPr="00AA08E4">
        <w:rPr>
          <w:rFonts w:ascii="Palatino Linotype" w:hAnsi="Palatino Linotype"/>
          <w:sz w:val="24"/>
          <w:szCs w:val="24"/>
        </w:rPr>
        <w:t xml:space="preserve">Provide a Pastoral Support Programme for the victim with a mentor/named person (usually a member of the </w:t>
      </w:r>
      <w:r w:rsidR="00B35E7C">
        <w:rPr>
          <w:rFonts w:ascii="Palatino Linotype" w:hAnsi="Palatino Linotype"/>
          <w:sz w:val="24"/>
          <w:szCs w:val="24"/>
        </w:rPr>
        <w:t xml:space="preserve">SMT </w:t>
      </w:r>
      <w:r w:rsidRPr="00AA08E4">
        <w:rPr>
          <w:rFonts w:ascii="Palatino Linotype" w:hAnsi="Palatino Linotype"/>
          <w:sz w:val="24"/>
          <w:szCs w:val="24"/>
        </w:rPr>
        <w:t>monitoring and observing at break times and lunchtimes</w:t>
      </w:r>
      <w:r w:rsidR="00C03D38">
        <w:rPr>
          <w:rFonts w:ascii="Palatino Linotype" w:hAnsi="Palatino Linotype"/>
          <w:sz w:val="24"/>
          <w:szCs w:val="24"/>
        </w:rPr>
        <w:t>)</w:t>
      </w:r>
      <w:r w:rsidRPr="00AA08E4">
        <w:rPr>
          <w:rFonts w:ascii="Palatino Linotype" w:hAnsi="Palatino Linotype"/>
          <w:sz w:val="24"/>
          <w:szCs w:val="24"/>
        </w:rPr>
        <w:t xml:space="preserve"> and through discussion to m</w:t>
      </w:r>
      <w:r w:rsidR="00B35E7C">
        <w:rPr>
          <w:rFonts w:ascii="Palatino Linotype" w:hAnsi="Palatino Linotype"/>
          <w:sz w:val="24"/>
          <w:szCs w:val="24"/>
        </w:rPr>
        <w:t xml:space="preserve">ake sure there is no repetition of these “bullying behaviours”. </w:t>
      </w:r>
    </w:p>
    <w:p w:rsidR="00773AF6" w:rsidRDefault="00BA3585" w:rsidP="00D56441">
      <w:pPr>
        <w:numPr>
          <w:ilvl w:val="0"/>
          <w:numId w:val="9"/>
        </w:numPr>
        <w:tabs>
          <w:tab w:val="clear" w:pos="992"/>
          <w:tab w:val="num" w:pos="425"/>
        </w:tabs>
        <w:overflowPunct/>
        <w:autoSpaceDE/>
        <w:autoSpaceDN/>
        <w:adjustRightInd/>
        <w:ind w:left="425"/>
        <w:jc w:val="both"/>
        <w:textAlignment w:val="auto"/>
        <w:rPr>
          <w:rFonts w:ascii="Palatino Linotype" w:hAnsi="Palatino Linotype"/>
          <w:sz w:val="24"/>
          <w:szCs w:val="24"/>
        </w:rPr>
      </w:pPr>
      <w:r w:rsidRPr="00AA08E4">
        <w:rPr>
          <w:rFonts w:ascii="Palatino Linotype" w:hAnsi="Palatino Linotype"/>
          <w:sz w:val="24"/>
          <w:szCs w:val="24"/>
        </w:rPr>
        <w:t>Provide a Pastoral Support Programme for the child/children who have had confirmed incidents of demonstrating “bullying behaviour</w:t>
      </w:r>
      <w:r w:rsidR="00B35E7C">
        <w:rPr>
          <w:rFonts w:ascii="Palatino Linotype" w:hAnsi="Palatino Linotype"/>
          <w:sz w:val="24"/>
          <w:szCs w:val="24"/>
        </w:rPr>
        <w:t>s</w:t>
      </w:r>
      <w:r w:rsidRPr="00AA08E4">
        <w:rPr>
          <w:rFonts w:ascii="Palatino Linotype" w:hAnsi="Palatino Linotype"/>
          <w:sz w:val="24"/>
          <w:szCs w:val="24"/>
        </w:rPr>
        <w:t xml:space="preserve">”. This will include opportunities in circle time or groups for the child/ren to discuss relationships, feelings and the effect bullying can have on individuals. </w:t>
      </w:r>
    </w:p>
    <w:p w:rsidR="00DA3A14" w:rsidRDefault="00B35E7C" w:rsidP="00D56441">
      <w:pPr>
        <w:numPr>
          <w:ilvl w:val="0"/>
          <w:numId w:val="9"/>
        </w:numPr>
        <w:tabs>
          <w:tab w:val="clear" w:pos="992"/>
          <w:tab w:val="num" w:pos="425"/>
        </w:tabs>
        <w:overflowPunct/>
        <w:autoSpaceDE/>
        <w:autoSpaceDN/>
        <w:adjustRightInd/>
        <w:ind w:left="425"/>
        <w:jc w:val="both"/>
        <w:textAlignment w:val="auto"/>
        <w:rPr>
          <w:rFonts w:ascii="Palatino Linotype" w:hAnsi="Palatino Linotype"/>
          <w:sz w:val="24"/>
          <w:szCs w:val="24"/>
        </w:rPr>
      </w:pPr>
      <w:r w:rsidRPr="00773AF6">
        <w:rPr>
          <w:rFonts w:ascii="Palatino Linotype" w:hAnsi="Palatino Linotype"/>
          <w:sz w:val="24"/>
          <w:szCs w:val="24"/>
        </w:rPr>
        <w:t>In the e</w:t>
      </w:r>
      <w:r w:rsidR="00773AF6">
        <w:rPr>
          <w:rFonts w:ascii="Palatino Linotype" w:hAnsi="Palatino Linotype"/>
          <w:sz w:val="24"/>
          <w:szCs w:val="24"/>
        </w:rPr>
        <w:t>vent of sustained “bullying behaviours</w:t>
      </w:r>
      <w:r w:rsidRPr="00773AF6">
        <w:rPr>
          <w:rFonts w:ascii="Palatino Linotype" w:hAnsi="Palatino Linotype"/>
          <w:sz w:val="24"/>
          <w:szCs w:val="24"/>
        </w:rPr>
        <w:t xml:space="preserve">” </w:t>
      </w:r>
      <w:r w:rsidR="00DA3A14">
        <w:rPr>
          <w:rFonts w:ascii="Palatino Linotype" w:hAnsi="Palatino Linotype"/>
          <w:sz w:val="24"/>
          <w:szCs w:val="24"/>
        </w:rPr>
        <w:t xml:space="preserve">between pupils </w:t>
      </w:r>
      <w:r w:rsidR="00773AF6">
        <w:rPr>
          <w:rFonts w:ascii="Palatino Linotype" w:hAnsi="Palatino Linotype"/>
          <w:sz w:val="24"/>
          <w:szCs w:val="24"/>
        </w:rPr>
        <w:t xml:space="preserve">and </w:t>
      </w:r>
      <w:r w:rsidR="00DA3A14">
        <w:rPr>
          <w:rFonts w:ascii="Palatino Linotype" w:hAnsi="Palatino Linotype"/>
          <w:sz w:val="24"/>
          <w:szCs w:val="24"/>
        </w:rPr>
        <w:t xml:space="preserve">continuing </w:t>
      </w:r>
      <w:r w:rsidR="00773AF6">
        <w:rPr>
          <w:rFonts w:ascii="Palatino Linotype" w:hAnsi="Palatino Linotype"/>
          <w:sz w:val="24"/>
          <w:szCs w:val="24"/>
        </w:rPr>
        <w:t xml:space="preserve">“relationship conflict” </w:t>
      </w:r>
      <w:r w:rsidRPr="00773AF6">
        <w:rPr>
          <w:rFonts w:ascii="Palatino Linotype" w:hAnsi="Palatino Linotype"/>
          <w:sz w:val="24"/>
          <w:szCs w:val="24"/>
        </w:rPr>
        <w:t>the Chairman of the Board</w:t>
      </w:r>
      <w:r w:rsidR="00DA3A14">
        <w:rPr>
          <w:rFonts w:ascii="Palatino Linotype" w:hAnsi="Palatino Linotype"/>
          <w:sz w:val="24"/>
          <w:szCs w:val="24"/>
        </w:rPr>
        <w:t xml:space="preserve"> of Governors will be informed. </w:t>
      </w:r>
      <w:r w:rsidRPr="00773AF6">
        <w:rPr>
          <w:rFonts w:ascii="Palatino Linotype" w:hAnsi="Palatino Linotype"/>
          <w:sz w:val="24"/>
          <w:szCs w:val="24"/>
        </w:rPr>
        <w:t>At this s</w:t>
      </w:r>
      <w:r w:rsidR="00773AF6">
        <w:rPr>
          <w:rFonts w:ascii="Palatino Linotype" w:hAnsi="Palatino Linotype"/>
          <w:sz w:val="24"/>
          <w:szCs w:val="24"/>
        </w:rPr>
        <w:t xml:space="preserve">tage the Parent/Guardians </w:t>
      </w:r>
      <w:r w:rsidRPr="00773AF6">
        <w:rPr>
          <w:rFonts w:ascii="Palatino Linotype" w:hAnsi="Palatino Linotype"/>
          <w:sz w:val="24"/>
          <w:szCs w:val="24"/>
        </w:rPr>
        <w:t xml:space="preserve">may be invited to attend a meeting to discuss the matter with the Chairman of the Board of Governors and the </w:t>
      </w:r>
      <w:r w:rsidR="00773AF6">
        <w:rPr>
          <w:rFonts w:ascii="Palatino Linotype" w:hAnsi="Palatino Linotype"/>
          <w:sz w:val="24"/>
          <w:szCs w:val="24"/>
        </w:rPr>
        <w:t xml:space="preserve">School </w:t>
      </w:r>
      <w:r w:rsidRPr="00773AF6">
        <w:rPr>
          <w:rFonts w:ascii="Palatino Linotype" w:hAnsi="Palatino Linotype"/>
          <w:sz w:val="24"/>
          <w:szCs w:val="24"/>
        </w:rPr>
        <w:t xml:space="preserve">Principal. The Governors and Principal may refer the matter to the Education Authority (Belfast Region) for advice and guidance, at any stage. </w:t>
      </w:r>
    </w:p>
    <w:p w:rsidR="00B35E7C" w:rsidRPr="00AC7E6C" w:rsidRDefault="00B35E7C" w:rsidP="00B35E7C">
      <w:pPr>
        <w:numPr>
          <w:ilvl w:val="0"/>
          <w:numId w:val="9"/>
        </w:numPr>
        <w:tabs>
          <w:tab w:val="clear" w:pos="992"/>
          <w:tab w:val="num" w:pos="425"/>
        </w:tabs>
        <w:overflowPunct/>
        <w:autoSpaceDE/>
        <w:autoSpaceDN/>
        <w:adjustRightInd/>
        <w:ind w:left="425"/>
        <w:jc w:val="both"/>
        <w:textAlignment w:val="auto"/>
        <w:rPr>
          <w:rFonts w:ascii="Palatino Linotype" w:hAnsi="Palatino Linotype"/>
          <w:sz w:val="24"/>
          <w:szCs w:val="24"/>
        </w:rPr>
      </w:pPr>
      <w:r w:rsidRPr="00773AF6">
        <w:rPr>
          <w:rFonts w:ascii="Palatino Linotype" w:hAnsi="Palatino Linotype"/>
          <w:sz w:val="24"/>
          <w:szCs w:val="24"/>
        </w:rPr>
        <w:t>Even with a positive behaviour approach there are times when sanctions will be necessary. They are necessary for two main reasons: To protect the authority of the teacher and other members of staff and to make the individual child and others aware of what is and is not accepta</w:t>
      </w:r>
      <w:r w:rsidR="00773AF6">
        <w:rPr>
          <w:rFonts w:ascii="Palatino Linotype" w:hAnsi="Palatino Linotype"/>
          <w:sz w:val="24"/>
          <w:szCs w:val="24"/>
        </w:rPr>
        <w:t xml:space="preserve">ble behaviour within the local school environment. </w:t>
      </w:r>
    </w:p>
    <w:p w:rsidR="00B35E7C" w:rsidRPr="00B35E7C" w:rsidRDefault="00B35E7C" w:rsidP="00F17669">
      <w:pPr>
        <w:jc w:val="both"/>
        <w:rPr>
          <w:rFonts w:ascii="Palatino Linotype" w:hAnsi="Palatino Linotype"/>
          <w:b/>
          <w:bCs/>
          <w:sz w:val="12"/>
          <w:szCs w:val="12"/>
          <w:u w:val="single"/>
        </w:rPr>
      </w:pPr>
    </w:p>
    <w:p w:rsidR="00F17669" w:rsidRPr="00F17669" w:rsidRDefault="00F17669" w:rsidP="00F17669">
      <w:pPr>
        <w:jc w:val="both"/>
        <w:rPr>
          <w:rFonts w:ascii="Palatino Linotype" w:hAnsi="Palatino Linotype"/>
          <w:b/>
          <w:bCs/>
          <w:sz w:val="24"/>
          <w:szCs w:val="24"/>
          <w:u w:val="single"/>
        </w:rPr>
      </w:pPr>
      <w:r w:rsidRPr="00F17669">
        <w:rPr>
          <w:rFonts w:ascii="Palatino Linotype" w:hAnsi="Palatino Linotype"/>
          <w:b/>
          <w:bCs/>
          <w:sz w:val="24"/>
          <w:szCs w:val="24"/>
          <w:u w:val="single"/>
        </w:rPr>
        <w:t>Rights And Responsibilities Of The Pupil</w:t>
      </w:r>
      <w:r>
        <w:rPr>
          <w:rFonts w:ascii="Palatino Linotype" w:hAnsi="Palatino Linotype"/>
          <w:b/>
          <w:bCs/>
          <w:sz w:val="24"/>
          <w:szCs w:val="24"/>
          <w:u w:val="single"/>
        </w:rPr>
        <w:t xml:space="preserve"> at Harding Memorial Primary School</w:t>
      </w:r>
      <w:r w:rsidRPr="00F17669">
        <w:rPr>
          <w:rFonts w:ascii="Palatino Linotype" w:hAnsi="Palatino Linotype"/>
          <w:b/>
          <w:bCs/>
          <w:sz w:val="24"/>
          <w:szCs w:val="24"/>
          <w:u w:val="single"/>
        </w:rPr>
        <w:t>:</w:t>
      </w:r>
      <w:r>
        <w:rPr>
          <w:rFonts w:ascii="Palatino Linotype" w:hAnsi="Palatino Linotype"/>
          <w:b/>
          <w:bCs/>
          <w:sz w:val="24"/>
          <w:szCs w:val="24"/>
          <w:u w:val="single"/>
        </w:rPr>
        <w:t xml:space="preserve"> </w:t>
      </w:r>
      <w:r w:rsidRPr="00F17669">
        <w:rPr>
          <w:rFonts w:ascii="Palatino Linotype" w:hAnsi="Palatino Linotype"/>
          <w:sz w:val="24"/>
          <w:szCs w:val="24"/>
        </w:rPr>
        <w:t>It is hoped that the pupils at Harding Memorial Primary School will enjoy their education. Every child has the right to feel safe and secure, while they are learning. As a result, every effort will be made to have their individual needs met by the staff as a whole. At the same time, we wish to encourage pupils to see that other children deserve and must enjoy the same treatment as they do.</w:t>
      </w:r>
    </w:p>
    <w:p w:rsidR="00F17669" w:rsidRPr="00F17669" w:rsidRDefault="00F17669" w:rsidP="00F17669">
      <w:pPr>
        <w:jc w:val="both"/>
        <w:rPr>
          <w:rFonts w:ascii="Palatino Linotype" w:hAnsi="Palatino Linotype"/>
          <w:b/>
          <w:bCs/>
          <w:sz w:val="12"/>
          <w:szCs w:val="12"/>
          <w:u w:val="single"/>
        </w:rPr>
      </w:pPr>
    </w:p>
    <w:p w:rsidR="00F17669" w:rsidRPr="00F17669" w:rsidRDefault="00F17669" w:rsidP="00F17669">
      <w:pPr>
        <w:jc w:val="both"/>
        <w:rPr>
          <w:rFonts w:ascii="Palatino Linotype" w:hAnsi="Palatino Linotype"/>
          <w:b/>
          <w:bCs/>
          <w:sz w:val="24"/>
          <w:szCs w:val="24"/>
          <w:u w:val="single"/>
        </w:rPr>
      </w:pPr>
      <w:r w:rsidRPr="00F17669">
        <w:rPr>
          <w:rFonts w:ascii="Palatino Linotype" w:hAnsi="Palatino Linotype"/>
          <w:b/>
          <w:bCs/>
          <w:sz w:val="24"/>
          <w:szCs w:val="24"/>
          <w:u w:val="single"/>
        </w:rPr>
        <w:t>Role And Responsibilities Of The Parent</w:t>
      </w:r>
      <w:r>
        <w:rPr>
          <w:rFonts w:ascii="Palatino Linotype" w:hAnsi="Palatino Linotype"/>
          <w:b/>
          <w:bCs/>
          <w:sz w:val="24"/>
          <w:szCs w:val="24"/>
          <w:u w:val="single"/>
        </w:rPr>
        <w:t>/Guardian at Harding Memorial Primary School</w:t>
      </w:r>
      <w:r w:rsidRPr="00F17669">
        <w:rPr>
          <w:rFonts w:ascii="Palatino Linotype" w:hAnsi="Palatino Linotype"/>
          <w:b/>
          <w:bCs/>
          <w:sz w:val="24"/>
          <w:szCs w:val="24"/>
        </w:rPr>
        <w:t xml:space="preserve">: </w:t>
      </w:r>
      <w:r>
        <w:rPr>
          <w:rFonts w:ascii="Palatino Linotype" w:hAnsi="Palatino Linotype"/>
          <w:sz w:val="24"/>
          <w:szCs w:val="24"/>
        </w:rPr>
        <w:t>As was mentioned before, P</w:t>
      </w:r>
      <w:r w:rsidRPr="00F17669">
        <w:rPr>
          <w:rFonts w:ascii="Palatino Linotype" w:hAnsi="Palatino Linotype"/>
          <w:sz w:val="24"/>
          <w:szCs w:val="24"/>
        </w:rPr>
        <w:t>arents must take some responsibility for the discipline of their children. The basis for good discipline lies jointly with parents, pupils, teaching staff, principal and the Board of Governors. For good discipline to be maintained, all members of this partnership must co-operate. Parents are encouraged to take an interest in what their child does at school and try to support the teaching staff, where possible. Parents may consult with the Principal at any stage. If they wish to consult a member of staff other than the Principal they must first contact the Principal to arrange an appointment with that member of staff.</w:t>
      </w:r>
    </w:p>
    <w:p w:rsidR="00F17669" w:rsidRPr="00F17669" w:rsidRDefault="00F17669" w:rsidP="00F17669">
      <w:pPr>
        <w:jc w:val="both"/>
        <w:rPr>
          <w:rFonts w:ascii="Palatino Linotype" w:hAnsi="Palatino Linotype"/>
          <w:b/>
          <w:bCs/>
          <w:sz w:val="12"/>
          <w:szCs w:val="12"/>
        </w:rPr>
      </w:pPr>
    </w:p>
    <w:p w:rsidR="00F17669" w:rsidRPr="00F17669" w:rsidRDefault="00F17669" w:rsidP="00F17669">
      <w:pPr>
        <w:jc w:val="both"/>
        <w:rPr>
          <w:rFonts w:ascii="Palatino Linotype" w:hAnsi="Palatino Linotype"/>
          <w:b/>
          <w:bCs/>
          <w:sz w:val="24"/>
          <w:szCs w:val="24"/>
          <w:u w:val="single"/>
        </w:rPr>
      </w:pPr>
      <w:r w:rsidRPr="00F17669">
        <w:rPr>
          <w:rFonts w:ascii="Palatino Linotype" w:hAnsi="Palatino Linotype"/>
          <w:b/>
          <w:bCs/>
          <w:sz w:val="24"/>
          <w:szCs w:val="24"/>
          <w:u w:val="single"/>
        </w:rPr>
        <w:t>Role Of The Teacher</w:t>
      </w:r>
      <w:r>
        <w:rPr>
          <w:rFonts w:ascii="Palatino Linotype" w:hAnsi="Palatino Linotype"/>
          <w:b/>
          <w:bCs/>
          <w:sz w:val="24"/>
          <w:szCs w:val="24"/>
          <w:u w:val="single"/>
        </w:rPr>
        <w:t xml:space="preserve"> at Harding Memorial Primary School</w:t>
      </w:r>
      <w:r w:rsidRPr="00F17669">
        <w:rPr>
          <w:rFonts w:ascii="Palatino Linotype" w:hAnsi="Palatino Linotype"/>
          <w:b/>
          <w:bCs/>
          <w:sz w:val="24"/>
          <w:szCs w:val="24"/>
        </w:rPr>
        <w:t xml:space="preserve">: </w:t>
      </w:r>
      <w:r>
        <w:rPr>
          <w:rFonts w:ascii="Palatino Linotype" w:hAnsi="Palatino Linotype"/>
          <w:sz w:val="24"/>
          <w:szCs w:val="24"/>
        </w:rPr>
        <w:t>The T</w:t>
      </w:r>
      <w:r w:rsidRPr="00F17669">
        <w:rPr>
          <w:rFonts w:ascii="Palatino Linotype" w:hAnsi="Palatino Linotype"/>
          <w:sz w:val="24"/>
          <w:szCs w:val="24"/>
        </w:rPr>
        <w:t xml:space="preserve">eacher’s role is to provide education for the children. When the children and the teacher understand and accept their different roles good discipline can be achieved. Teachers should set out clearly and in simple terms the rules by which they wish to run their classrooms. In all cases children should be given the opportunity to formulate and take ownership of the rules under the guidance of the class teacher. In the event of misbehaviour, they should use whatever sanctions / reprimands they deem necessary (in line with the guidelines laid out in the Positive Behaviour Policy), to restore good discipline. Should all action fail to bring about the desired effect, teachers may refer the pupil to the Principal for further action. Co-operation with parents may overcome the problems, so it is vital that the teacher tries to work in partnership with the parents, whenever possible. </w:t>
      </w:r>
    </w:p>
    <w:p w:rsidR="00F17669" w:rsidRPr="00F17669" w:rsidRDefault="00F17669" w:rsidP="00F17669">
      <w:pPr>
        <w:jc w:val="both"/>
        <w:rPr>
          <w:rFonts w:ascii="Palatino Linotype" w:hAnsi="Palatino Linotype"/>
          <w:b/>
          <w:bCs/>
          <w:sz w:val="12"/>
          <w:szCs w:val="12"/>
          <w:u w:val="single"/>
        </w:rPr>
      </w:pPr>
    </w:p>
    <w:p w:rsidR="00F17669" w:rsidRDefault="00F17669" w:rsidP="00F17669">
      <w:pPr>
        <w:overflowPunct/>
        <w:autoSpaceDE/>
        <w:autoSpaceDN/>
        <w:adjustRightInd/>
        <w:jc w:val="both"/>
        <w:textAlignment w:val="auto"/>
        <w:rPr>
          <w:rFonts w:ascii="Palatino Linotype" w:hAnsi="Palatino Linotype"/>
          <w:sz w:val="24"/>
          <w:szCs w:val="24"/>
        </w:rPr>
      </w:pPr>
      <w:r w:rsidRPr="00F17669">
        <w:rPr>
          <w:rFonts w:ascii="Palatino Linotype" w:hAnsi="Palatino Linotype"/>
          <w:b/>
          <w:bCs/>
          <w:sz w:val="24"/>
          <w:szCs w:val="24"/>
          <w:u w:val="single"/>
        </w:rPr>
        <w:t>Role Of The Principal</w:t>
      </w:r>
      <w:r>
        <w:rPr>
          <w:rFonts w:ascii="Palatino Linotype" w:hAnsi="Palatino Linotype"/>
          <w:b/>
          <w:bCs/>
          <w:sz w:val="24"/>
          <w:szCs w:val="24"/>
          <w:u w:val="single"/>
        </w:rPr>
        <w:t xml:space="preserve"> at Harding Memorial Primary School</w:t>
      </w:r>
      <w:r w:rsidRPr="00F17669">
        <w:rPr>
          <w:rFonts w:ascii="Palatino Linotype" w:hAnsi="Palatino Linotype"/>
          <w:b/>
          <w:bCs/>
          <w:sz w:val="24"/>
          <w:szCs w:val="24"/>
        </w:rPr>
        <w:t xml:space="preserve">: </w:t>
      </w:r>
      <w:r w:rsidRPr="00F17669">
        <w:rPr>
          <w:rFonts w:ascii="Palatino Linotype" w:hAnsi="Palatino Linotype"/>
          <w:sz w:val="24"/>
          <w:szCs w:val="24"/>
        </w:rPr>
        <w:t>The Principal has a key role to play in formulating and reviewing the Positive Behaviour Policy, and establishing the ethos of the school. He must convince pupils and teachers that they have a vital role to play in the life and organisation of the school. The Principal must ensure that the rules of the school are administered fairly and consistently to a</w:t>
      </w:r>
      <w:r>
        <w:rPr>
          <w:rFonts w:ascii="Palatino Linotype" w:hAnsi="Palatino Linotype"/>
          <w:sz w:val="24"/>
          <w:szCs w:val="24"/>
        </w:rPr>
        <w:t xml:space="preserve">ll pupils. The Principal will </w:t>
      </w:r>
      <w:r w:rsidRPr="00F17669">
        <w:rPr>
          <w:rFonts w:ascii="Palatino Linotype" w:hAnsi="Palatino Linotype"/>
          <w:sz w:val="24"/>
          <w:szCs w:val="24"/>
        </w:rPr>
        <w:t xml:space="preserve">furnish the Board of </w:t>
      </w:r>
      <w:r>
        <w:rPr>
          <w:rFonts w:ascii="Palatino Linotype" w:hAnsi="Palatino Linotype"/>
          <w:sz w:val="24"/>
          <w:szCs w:val="24"/>
        </w:rPr>
        <w:t>Governors and the Education Authority with a report on the discipline within the school or the discipline of an individual pupil if and when necessary.</w:t>
      </w:r>
    </w:p>
    <w:p w:rsidR="00F17669" w:rsidRPr="00F17669" w:rsidRDefault="00F17669" w:rsidP="00F17669">
      <w:pPr>
        <w:widowControl w:val="0"/>
        <w:rPr>
          <w:rFonts w:ascii="Palatino Linotype" w:hAnsi="Palatino Linotype" w:cs="Arial"/>
          <w:b/>
          <w:sz w:val="12"/>
          <w:szCs w:val="12"/>
          <w:highlight w:val="yellow"/>
          <w:u w:val="single"/>
        </w:rPr>
      </w:pPr>
    </w:p>
    <w:p w:rsidR="0011349B" w:rsidRPr="00AC7E6C" w:rsidRDefault="0011349B" w:rsidP="0011349B">
      <w:pPr>
        <w:widowControl w:val="0"/>
        <w:jc w:val="center"/>
        <w:rPr>
          <w:rFonts w:ascii="Palatino Linotype" w:hAnsi="Palatino Linotype" w:cs="Arial"/>
          <w:b/>
          <w:sz w:val="28"/>
          <w:szCs w:val="28"/>
          <w:u w:val="single"/>
        </w:rPr>
      </w:pPr>
      <w:r w:rsidRPr="00AC7E6C">
        <w:rPr>
          <w:rFonts w:ascii="Palatino Linotype" w:hAnsi="Palatino Linotype" w:cs="Arial"/>
          <w:b/>
          <w:sz w:val="28"/>
          <w:szCs w:val="28"/>
          <w:u w:val="single"/>
        </w:rPr>
        <w:t>Recording of a Bullying Concern</w:t>
      </w:r>
      <w:r w:rsidR="00F17669" w:rsidRPr="00AC7E6C">
        <w:rPr>
          <w:rFonts w:ascii="Palatino Linotype" w:hAnsi="Palatino Linotype" w:cs="Arial"/>
          <w:b/>
          <w:sz w:val="28"/>
          <w:szCs w:val="28"/>
          <w:u w:val="single"/>
        </w:rPr>
        <w:t xml:space="preserve"> at Harding Memorial Primary School</w:t>
      </w:r>
    </w:p>
    <w:p w:rsidR="00D639A5" w:rsidRPr="00AC7E6C" w:rsidRDefault="00D639A5" w:rsidP="00D639A5">
      <w:pPr>
        <w:widowControl w:val="0"/>
        <w:jc w:val="both"/>
        <w:rPr>
          <w:rFonts w:ascii="Palatino Linotype" w:hAnsi="Palatino Linotype" w:cs="Arial"/>
          <w:sz w:val="12"/>
          <w:szCs w:val="12"/>
        </w:rPr>
      </w:pPr>
    </w:p>
    <w:p w:rsidR="00AC7E6C" w:rsidRPr="00AC7E6C" w:rsidRDefault="00AC7E6C" w:rsidP="00D639A5">
      <w:pPr>
        <w:widowControl w:val="0"/>
        <w:jc w:val="both"/>
        <w:rPr>
          <w:rFonts w:ascii="Palatino Linotype" w:hAnsi="Palatino Linotype" w:cs="Arial"/>
          <w:sz w:val="24"/>
          <w:szCs w:val="24"/>
        </w:rPr>
      </w:pPr>
      <w:r w:rsidRPr="00AC7E6C">
        <w:rPr>
          <w:rFonts w:ascii="Palatino Linotype" w:hAnsi="Palatino Linotype" w:cs="Arial"/>
          <w:sz w:val="24"/>
          <w:szCs w:val="24"/>
        </w:rPr>
        <w:t xml:space="preserve">The Board of Governors of Harding Memorial Primary School acknowledge the </w:t>
      </w:r>
      <w:r w:rsidR="00D639A5" w:rsidRPr="00AC7E6C">
        <w:rPr>
          <w:rFonts w:ascii="Palatino Linotype" w:hAnsi="Palatino Linotype" w:cs="Arial"/>
          <w:sz w:val="24"/>
          <w:szCs w:val="24"/>
        </w:rPr>
        <w:t xml:space="preserve">legal requirement, as set out in the Addressing Bullying in Schools Act (NI) 2016, to maintain a record of all incidents of bullying and alleged bullying behaviour. </w:t>
      </w:r>
      <w:r w:rsidRPr="00AC7E6C">
        <w:rPr>
          <w:rFonts w:ascii="Palatino Linotype" w:hAnsi="Palatino Linotype" w:cs="Arial"/>
          <w:sz w:val="24"/>
          <w:szCs w:val="24"/>
        </w:rPr>
        <w:t xml:space="preserve">Harding Memorial Primary School </w:t>
      </w:r>
      <w:r w:rsidR="00D639A5" w:rsidRPr="00AC7E6C">
        <w:rPr>
          <w:rFonts w:ascii="Palatino Linotype" w:hAnsi="Palatino Linotype" w:cs="Arial"/>
          <w:sz w:val="24"/>
          <w:szCs w:val="24"/>
        </w:rPr>
        <w:t>will centrally record all relevant information related to reports of bullying concerns, including:</w:t>
      </w:r>
    </w:p>
    <w:p w:rsidR="00D639A5" w:rsidRPr="00AC7E6C" w:rsidRDefault="00D639A5" w:rsidP="00AC7E6C">
      <w:pPr>
        <w:pStyle w:val="ListParagraph"/>
        <w:widowControl w:val="0"/>
        <w:numPr>
          <w:ilvl w:val="0"/>
          <w:numId w:val="41"/>
        </w:numPr>
        <w:overflowPunct/>
        <w:autoSpaceDE/>
        <w:autoSpaceDN/>
        <w:adjustRightInd/>
        <w:jc w:val="both"/>
        <w:textAlignment w:val="auto"/>
        <w:rPr>
          <w:rFonts w:ascii="Palatino Linotype" w:hAnsi="Palatino Linotype" w:cs="Arial"/>
          <w:sz w:val="24"/>
          <w:szCs w:val="24"/>
        </w:rPr>
      </w:pPr>
      <w:r w:rsidRPr="00AC7E6C">
        <w:rPr>
          <w:rFonts w:ascii="Palatino Linotype" w:hAnsi="Palatino Linotype" w:cs="Arial"/>
          <w:sz w:val="24"/>
          <w:szCs w:val="24"/>
        </w:rPr>
        <w:t>how the bullying behaviour was displayed (the method)</w:t>
      </w:r>
    </w:p>
    <w:p w:rsidR="00D639A5" w:rsidRPr="00AC7E6C" w:rsidRDefault="00D639A5" w:rsidP="00AC7E6C">
      <w:pPr>
        <w:pStyle w:val="ListParagraph"/>
        <w:widowControl w:val="0"/>
        <w:numPr>
          <w:ilvl w:val="0"/>
          <w:numId w:val="41"/>
        </w:numPr>
        <w:overflowPunct/>
        <w:autoSpaceDE/>
        <w:autoSpaceDN/>
        <w:adjustRightInd/>
        <w:jc w:val="both"/>
        <w:textAlignment w:val="auto"/>
        <w:rPr>
          <w:rFonts w:ascii="Palatino Linotype" w:hAnsi="Palatino Linotype" w:cs="Arial"/>
          <w:sz w:val="24"/>
          <w:szCs w:val="24"/>
        </w:rPr>
      </w:pPr>
      <w:r w:rsidRPr="00AC7E6C">
        <w:rPr>
          <w:rFonts w:ascii="Palatino Linotype" w:hAnsi="Palatino Linotype" w:cs="Arial"/>
          <w:sz w:val="24"/>
          <w:szCs w:val="24"/>
        </w:rPr>
        <w:t>the motivation for the behaviour</w:t>
      </w:r>
    </w:p>
    <w:p w:rsidR="00D639A5" w:rsidRPr="00AC7E6C" w:rsidRDefault="00D639A5" w:rsidP="00AC7E6C">
      <w:pPr>
        <w:pStyle w:val="ListParagraph"/>
        <w:widowControl w:val="0"/>
        <w:numPr>
          <w:ilvl w:val="0"/>
          <w:numId w:val="41"/>
        </w:numPr>
        <w:overflowPunct/>
        <w:autoSpaceDE/>
        <w:autoSpaceDN/>
        <w:adjustRightInd/>
        <w:jc w:val="both"/>
        <w:textAlignment w:val="auto"/>
        <w:rPr>
          <w:rFonts w:ascii="Palatino Linotype" w:hAnsi="Palatino Linotype" w:cs="Arial"/>
          <w:sz w:val="24"/>
          <w:szCs w:val="24"/>
        </w:rPr>
      </w:pPr>
      <w:r w:rsidRPr="00AC7E6C">
        <w:rPr>
          <w:rFonts w:ascii="Palatino Linotype" w:hAnsi="Palatino Linotype" w:cs="Arial"/>
          <w:sz w:val="24"/>
          <w:szCs w:val="24"/>
        </w:rPr>
        <w:t>how each incident was addressed by the school</w:t>
      </w:r>
    </w:p>
    <w:p w:rsidR="00D639A5" w:rsidRPr="00AC7E6C" w:rsidRDefault="00D639A5" w:rsidP="00D639A5">
      <w:pPr>
        <w:pStyle w:val="ListParagraph"/>
        <w:widowControl w:val="0"/>
        <w:numPr>
          <w:ilvl w:val="0"/>
          <w:numId w:val="41"/>
        </w:numPr>
        <w:overflowPunct/>
        <w:autoSpaceDE/>
        <w:autoSpaceDN/>
        <w:adjustRightInd/>
        <w:jc w:val="both"/>
        <w:textAlignment w:val="auto"/>
        <w:rPr>
          <w:rFonts w:ascii="Palatino Linotype" w:hAnsi="Palatino Linotype" w:cs="Arial"/>
          <w:sz w:val="24"/>
          <w:szCs w:val="24"/>
        </w:rPr>
      </w:pPr>
      <w:r w:rsidRPr="00AC7E6C">
        <w:rPr>
          <w:rFonts w:ascii="Palatino Linotype" w:hAnsi="Palatino Linotype" w:cs="Arial"/>
          <w:sz w:val="24"/>
          <w:szCs w:val="24"/>
        </w:rPr>
        <w:t>the outcome of the interventions employed.</w:t>
      </w:r>
    </w:p>
    <w:p w:rsidR="00D639A5" w:rsidRPr="00CF0B25" w:rsidRDefault="00AC7E6C" w:rsidP="00D639A5">
      <w:pPr>
        <w:widowControl w:val="0"/>
        <w:jc w:val="both"/>
        <w:rPr>
          <w:rFonts w:ascii="Palatino Linotype" w:hAnsi="Palatino Linotype" w:cs="Arial"/>
          <w:sz w:val="24"/>
          <w:szCs w:val="24"/>
        </w:rPr>
      </w:pPr>
      <w:r w:rsidRPr="00CF0B25">
        <w:rPr>
          <w:rFonts w:ascii="Palatino Linotype" w:hAnsi="Palatino Linotype" w:cs="Arial"/>
          <w:sz w:val="24"/>
          <w:szCs w:val="24"/>
        </w:rPr>
        <w:lastRenderedPageBreak/>
        <w:t xml:space="preserve">Harding Memorial Primary School is aware that the </w:t>
      </w:r>
      <w:r w:rsidR="00D639A5" w:rsidRPr="00CF0B25">
        <w:rPr>
          <w:rFonts w:ascii="Palatino Linotype" w:hAnsi="Palatino Linotype" w:cs="Arial"/>
          <w:sz w:val="24"/>
          <w:szCs w:val="24"/>
        </w:rPr>
        <w:t xml:space="preserve">Department of Education guidance to schools encourages the use of the SIMS Behaviour Management Module for record keeping. </w:t>
      </w:r>
      <w:r w:rsidRPr="00CF0B25">
        <w:rPr>
          <w:rFonts w:ascii="Palatino Linotype" w:hAnsi="Palatino Linotype" w:cs="Arial"/>
          <w:sz w:val="24"/>
          <w:szCs w:val="24"/>
        </w:rPr>
        <w:t xml:space="preserve">However the School Principal is of the professional opinion that this system would not be “a good fit” for the educational context of our School. Instead after consultation with School Teaching Staff </w:t>
      </w:r>
      <w:r w:rsidR="00CF0B25">
        <w:rPr>
          <w:rFonts w:ascii="Palatino Linotype" w:hAnsi="Palatino Linotype" w:cs="Arial"/>
          <w:sz w:val="24"/>
          <w:szCs w:val="24"/>
        </w:rPr>
        <w:t xml:space="preserve">the School Management Team is planning to introduce </w:t>
      </w:r>
      <w:r w:rsidRPr="00CF0B25">
        <w:rPr>
          <w:rFonts w:ascii="Palatino Linotype" w:hAnsi="Palatino Linotype" w:cs="Arial"/>
          <w:sz w:val="24"/>
          <w:szCs w:val="24"/>
        </w:rPr>
        <w:t xml:space="preserve">an alternative electronic recording system at the commencement of the 2019/2020 School Year. </w:t>
      </w:r>
      <w:r w:rsidR="00CF0B25">
        <w:rPr>
          <w:rFonts w:ascii="Palatino Linotype" w:hAnsi="Palatino Linotype" w:cs="Arial"/>
          <w:sz w:val="24"/>
          <w:szCs w:val="24"/>
        </w:rPr>
        <w:t xml:space="preserve">All records will be </w:t>
      </w:r>
      <w:r w:rsidR="00CF0B25" w:rsidRPr="00CF0B25">
        <w:rPr>
          <w:rFonts w:ascii="Palatino Linotype" w:hAnsi="Palatino Linotype" w:cs="Arial"/>
          <w:sz w:val="24"/>
          <w:szCs w:val="24"/>
        </w:rPr>
        <w:t>maintained in line with relevant data protection legislation and guidance and will be disposed of in line with the school’s Retention and Disposal of Documents Policy. Collated information regarding incidents of bullying and alleged bullying behaviour will be used to inform the future development of anti-bullying polic</w:t>
      </w:r>
      <w:r w:rsidR="00CF0B25">
        <w:rPr>
          <w:rFonts w:ascii="Palatino Linotype" w:hAnsi="Palatino Linotype" w:cs="Arial"/>
          <w:sz w:val="24"/>
          <w:szCs w:val="24"/>
        </w:rPr>
        <w:t xml:space="preserve">y and practice within Harding Memorial Primary School. </w:t>
      </w:r>
    </w:p>
    <w:p w:rsidR="00D639A5" w:rsidRPr="00CF0B25" w:rsidRDefault="00D639A5" w:rsidP="00D639A5">
      <w:pPr>
        <w:widowControl w:val="0"/>
        <w:jc w:val="both"/>
        <w:rPr>
          <w:rFonts w:ascii="Arial" w:hAnsi="Arial" w:cs="Arial"/>
          <w:sz w:val="12"/>
          <w:szCs w:val="12"/>
          <w:highlight w:val="yellow"/>
        </w:rPr>
      </w:pPr>
    </w:p>
    <w:p w:rsidR="00E34174" w:rsidRPr="00FD37B0" w:rsidRDefault="00DA3A14" w:rsidP="00E34174">
      <w:pPr>
        <w:widowControl w:val="0"/>
        <w:jc w:val="center"/>
        <w:rPr>
          <w:rFonts w:ascii="Palatino Linotype" w:hAnsi="Palatino Linotype" w:cs="Arial"/>
          <w:b/>
          <w:sz w:val="28"/>
          <w:szCs w:val="28"/>
          <w:u w:val="single"/>
        </w:rPr>
      </w:pPr>
      <w:r w:rsidRPr="00FD37B0">
        <w:rPr>
          <w:rFonts w:ascii="Palatino Linotype" w:hAnsi="Palatino Linotype" w:cs="Arial"/>
          <w:b/>
          <w:sz w:val="28"/>
          <w:szCs w:val="28"/>
          <w:u w:val="single"/>
        </w:rPr>
        <w:t>Professional Development of Staff</w:t>
      </w:r>
      <w:r w:rsidR="00CF0B25" w:rsidRPr="00FD37B0">
        <w:rPr>
          <w:rFonts w:ascii="Palatino Linotype" w:hAnsi="Palatino Linotype" w:cs="Arial"/>
          <w:b/>
          <w:sz w:val="28"/>
          <w:szCs w:val="28"/>
          <w:u w:val="single"/>
        </w:rPr>
        <w:t xml:space="preserve"> at Harding Memorial Primary School </w:t>
      </w:r>
    </w:p>
    <w:p w:rsidR="00E34174" w:rsidRPr="00E34174" w:rsidRDefault="00E34174" w:rsidP="00E34174">
      <w:pPr>
        <w:widowControl w:val="0"/>
        <w:jc w:val="center"/>
        <w:rPr>
          <w:rFonts w:ascii="Palatino Linotype" w:hAnsi="Palatino Linotype" w:cs="Arial"/>
          <w:b/>
          <w:sz w:val="12"/>
          <w:szCs w:val="12"/>
        </w:rPr>
      </w:pPr>
    </w:p>
    <w:p w:rsidR="00E34174" w:rsidRPr="00E34174" w:rsidRDefault="00E34174" w:rsidP="00E34174">
      <w:pPr>
        <w:jc w:val="both"/>
        <w:rPr>
          <w:rFonts w:ascii="Palatino Linotype" w:hAnsi="Palatino Linotype" w:cs="Arial"/>
          <w:b/>
          <w:bCs/>
          <w:i/>
          <w:iCs/>
          <w:color w:val="000000"/>
          <w:sz w:val="24"/>
          <w:szCs w:val="24"/>
        </w:rPr>
      </w:pPr>
      <w:r w:rsidRPr="00E34174">
        <w:rPr>
          <w:rFonts w:ascii="Palatino Linotype" w:hAnsi="Palatino Linotype" w:cs="Arial"/>
          <w:color w:val="000000"/>
          <w:sz w:val="24"/>
          <w:szCs w:val="24"/>
        </w:rPr>
        <w:t>The Department of Education policy on school improvemen</w:t>
      </w:r>
      <w:r>
        <w:rPr>
          <w:rFonts w:ascii="Palatino Linotype" w:hAnsi="Palatino Linotype" w:cs="Arial"/>
          <w:color w:val="000000"/>
          <w:sz w:val="24"/>
          <w:szCs w:val="24"/>
        </w:rPr>
        <w:t>t now places a greater onus on T</w:t>
      </w:r>
      <w:r w:rsidRPr="00E34174">
        <w:rPr>
          <w:rFonts w:ascii="Palatino Linotype" w:hAnsi="Palatino Linotype" w:cs="Arial"/>
          <w:color w:val="000000"/>
          <w:sz w:val="24"/>
          <w:szCs w:val="24"/>
        </w:rPr>
        <w:t xml:space="preserve">eachers to: </w:t>
      </w:r>
      <w:r w:rsidRPr="00E34174">
        <w:rPr>
          <w:rFonts w:ascii="Palatino Linotype" w:hAnsi="Palatino Linotype" w:cs="Arial"/>
          <w:b/>
          <w:bCs/>
          <w:i/>
          <w:iCs/>
          <w:color w:val="000000"/>
          <w:sz w:val="24"/>
          <w:szCs w:val="24"/>
        </w:rPr>
        <w:t>“identify their own training and support needs as part of the process of self-evaluation, self-assessment and capac</w:t>
      </w:r>
      <w:r>
        <w:rPr>
          <w:rFonts w:ascii="Palatino Linotype" w:hAnsi="Palatino Linotype" w:cs="Arial"/>
          <w:b/>
          <w:bCs/>
          <w:i/>
          <w:iCs/>
          <w:color w:val="000000"/>
          <w:sz w:val="24"/>
          <w:szCs w:val="24"/>
        </w:rPr>
        <w:t>ity building, in line with the T</w:t>
      </w:r>
      <w:r w:rsidRPr="00E34174">
        <w:rPr>
          <w:rFonts w:ascii="Palatino Linotype" w:hAnsi="Palatino Linotype" w:cs="Arial"/>
          <w:b/>
          <w:bCs/>
          <w:i/>
          <w:iCs/>
          <w:color w:val="000000"/>
          <w:sz w:val="24"/>
          <w:szCs w:val="24"/>
        </w:rPr>
        <w:t xml:space="preserve">eacher competence framework drawn up by the General Teaching Council, ‘Teaching: the Reflective Profession.’” </w:t>
      </w:r>
    </w:p>
    <w:p w:rsidR="00E34174" w:rsidRPr="00E34174" w:rsidRDefault="00E34174" w:rsidP="00E34174">
      <w:pPr>
        <w:jc w:val="both"/>
        <w:rPr>
          <w:rFonts w:ascii="Palatino Linotype" w:hAnsi="Palatino Linotype" w:cs="Tahoma"/>
          <w:sz w:val="12"/>
          <w:szCs w:val="12"/>
        </w:rPr>
      </w:pPr>
    </w:p>
    <w:p w:rsidR="00E34174" w:rsidRPr="00E34174" w:rsidRDefault="00E34174" w:rsidP="00E34174">
      <w:pPr>
        <w:jc w:val="both"/>
        <w:rPr>
          <w:rFonts w:ascii="Palatino Linotype" w:hAnsi="Palatino Linotype" w:cs="Tahoma"/>
          <w:sz w:val="24"/>
          <w:szCs w:val="24"/>
        </w:rPr>
      </w:pPr>
      <w:r w:rsidRPr="00E34174">
        <w:rPr>
          <w:rFonts w:ascii="Palatino Linotype" w:hAnsi="Palatino Linotype" w:cs="Tahoma"/>
          <w:sz w:val="24"/>
          <w:szCs w:val="24"/>
        </w:rPr>
        <w:t>At Harding Memorial Primary School we believe that the opportunity to develop professionally and personally both improves standards and raises morale through personal and professional fulfilment and that this in turn assists recruitment and retention.  All School Staff, Teaching and Non - Teaching shall have an entitlement to equal access to high-quality induction and Continuing Professional Development. All members of the school community at Harding Memorial Primary School will have opportunities through performance management, appraisal and through other mechanisms to discuss their professional development needs. In order to maintain effective Continuing Professional Development we will undertake regular reviews of our CPD. The emphasis of CPD at Harding Memorial Primary School will be to improve the standards and quality of teaching and learning. Our CPD planning will be inextricably linked and integrated with the School Development Plan and will be based on a range of the following information:</w:t>
      </w:r>
    </w:p>
    <w:p w:rsidR="00E34174" w:rsidRPr="00E34174" w:rsidRDefault="00E34174" w:rsidP="00E34174">
      <w:pPr>
        <w:jc w:val="both"/>
        <w:rPr>
          <w:rFonts w:ascii="Palatino Linotype" w:hAnsi="Palatino Linotype" w:cs="Tahoma"/>
          <w:sz w:val="12"/>
          <w:szCs w:val="12"/>
        </w:rPr>
      </w:pPr>
    </w:p>
    <w:p w:rsidR="00E34174" w:rsidRPr="00E34174" w:rsidRDefault="00E34174" w:rsidP="00E34174">
      <w:pPr>
        <w:numPr>
          <w:ilvl w:val="0"/>
          <w:numId w:val="43"/>
        </w:numPr>
        <w:overflowPunct/>
        <w:jc w:val="both"/>
        <w:textAlignment w:val="auto"/>
        <w:rPr>
          <w:rFonts w:ascii="Palatino Linotype" w:hAnsi="Palatino Linotype" w:cs="Tahoma"/>
          <w:sz w:val="24"/>
          <w:szCs w:val="24"/>
        </w:rPr>
      </w:pPr>
      <w:r w:rsidRPr="00E34174">
        <w:rPr>
          <w:rFonts w:ascii="Palatino Linotype" w:hAnsi="Palatino Linotype" w:cs="Tahoma"/>
          <w:sz w:val="24"/>
          <w:szCs w:val="24"/>
        </w:rPr>
        <w:t>The Needs Of The School As Identified Through Self-Evaluation Of The School Development Plan</w:t>
      </w:r>
    </w:p>
    <w:p w:rsidR="00E34174" w:rsidRPr="00E34174" w:rsidRDefault="00E34174" w:rsidP="00E34174">
      <w:pPr>
        <w:numPr>
          <w:ilvl w:val="0"/>
          <w:numId w:val="43"/>
        </w:numPr>
        <w:overflowPunct/>
        <w:jc w:val="both"/>
        <w:textAlignment w:val="auto"/>
        <w:rPr>
          <w:rFonts w:ascii="Palatino Linotype" w:hAnsi="Palatino Linotype" w:cs="Tahoma"/>
          <w:sz w:val="24"/>
          <w:szCs w:val="24"/>
        </w:rPr>
      </w:pPr>
      <w:r w:rsidRPr="00E34174">
        <w:rPr>
          <w:rFonts w:ascii="Palatino Linotype" w:hAnsi="Palatino Linotype" w:cs="Tahoma"/>
          <w:sz w:val="24"/>
          <w:szCs w:val="24"/>
        </w:rPr>
        <w:t>Issues Identified Through Other Monitoring Eg. Board of Governors Questionnaire</w:t>
      </w:r>
    </w:p>
    <w:p w:rsidR="00E34174" w:rsidRPr="00E34174" w:rsidRDefault="00E34174" w:rsidP="00E34174">
      <w:pPr>
        <w:numPr>
          <w:ilvl w:val="0"/>
          <w:numId w:val="43"/>
        </w:numPr>
        <w:overflowPunct/>
        <w:jc w:val="both"/>
        <w:textAlignment w:val="auto"/>
        <w:rPr>
          <w:rFonts w:ascii="Palatino Linotype" w:hAnsi="Palatino Linotype" w:cs="Tahoma"/>
          <w:sz w:val="24"/>
          <w:szCs w:val="24"/>
        </w:rPr>
      </w:pPr>
      <w:r w:rsidRPr="00E34174">
        <w:rPr>
          <w:rFonts w:ascii="Palatino Linotype" w:hAnsi="Palatino Linotype" w:cs="Tahoma"/>
          <w:sz w:val="24"/>
          <w:szCs w:val="24"/>
        </w:rPr>
        <w:t>Feedback From School Staff And Others Including Governors, Pupils And Parents</w:t>
      </w:r>
    </w:p>
    <w:p w:rsidR="00E34174" w:rsidRPr="00E34174" w:rsidRDefault="00E34174" w:rsidP="00DA3A14">
      <w:pPr>
        <w:widowControl w:val="0"/>
        <w:jc w:val="both"/>
        <w:rPr>
          <w:rFonts w:ascii="Palatino Linotype" w:hAnsi="Palatino Linotype" w:cs="Arial"/>
          <w:sz w:val="12"/>
          <w:szCs w:val="12"/>
        </w:rPr>
      </w:pPr>
    </w:p>
    <w:p w:rsidR="00DA3A14" w:rsidRPr="00661524" w:rsidRDefault="00E34174" w:rsidP="00661524">
      <w:pPr>
        <w:widowControl w:val="0"/>
        <w:jc w:val="both"/>
        <w:rPr>
          <w:rFonts w:ascii="Palatino Linotype" w:hAnsi="Palatino Linotype" w:cs="Arial"/>
          <w:sz w:val="24"/>
          <w:szCs w:val="24"/>
        </w:rPr>
      </w:pPr>
      <w:r>
        <w:rPr>
          <w:rFonts w:ascii="Palatino Linotype" w:hAnsi="Palatino Linotype" w:cs="Arial"/>
          <w:sz w:val="24"/>
          <w:szCs w:val="24"/>
        </w:rPr>
        <w:t xml:space="preserve">The Principal will provide the Board of Governors regular </w:t>
      </w:r>
      <w:r w:rsidR="00661524">
        <w:rPr>
          <w:rFonts w:ascii="Palatino Linotype" w:hAnsi="Palatino Linotype" w:cs="Arial"/>
          <w:sz w:val="24"/>
          <w:szCs w:val="24"/>
        </w:rPr>
        <w:t xml:space="preserve">written </w:t>
      </w:r>
      <w:r>
        <w:rPr>
          <w:rFonts w:ascii="Palatino Linotype" w:hAnsi="Palatino Linotype" w:cs="Arial"/>
          <w:sz w:val="24"/>
          <w:szCs w:val="24"/>
        </w:rPr>
        <w:t xml:space="preserve">updates about School Staff Professional Development </w:t>
      </w:r>
      <w:r w:rsidR="00661524">
        <w:rPr>
          <w:rFonts w:ascii="Palatino Linotype" w:hAnsi="Palatino Linotype" w:cs="Arial"/>
          <w:sz w:val="24"/>
          <w:szCs w:val="24"/>
        </w:rPr>
        <w:t xml:space="preserve">and will </w:t>
      </w:r>
      <w:r w:rsidR="00661524">
        <w:rPr>
          <w:rFonts w:ascii="Palatino Linotype" w:hAnsi="Palatino Linotype" w:cs="Arial"/>
          <w:bCs/>
          <w:iCs/>
          <w:sz w:val="24"/>
          <w:szCs w:val="24"/>
        </w:rPr>
        <w:t>ensure</w:t>
      </w:r>
      <w:r w:rsidR="00DA3A14" w:rsidRPr="00CF0B25">
        <w:rPr>
          <w:rFonts w:ascii="Palatino Linotype" w:hAnsi="Palatino Linotype" w:cs="Arial"/>
          <w:bCs/>
          <w:iCs/>
          <w:sz w:val="24"/>
          <w:szCs w:val="24"/>
        </w:rPr>
        <w:t xml:space="preserve"> that opportunities for safegua</w:t>
      </w:r>
      <w:r w:rsidR="00661524">
        <w:rPr>
          <w:rFonts w:ascii="Palatino Linotype" w:hAnsi="Palatino Linotype" w:cs="Arial"/>
          <w:bCs/>
          <w:iCs/>
          <w:sz w:val="24"/>
          <w:szCs w:val="24"/>
        </w:rPr>
        <w:t>rding training are afforded to all School Teaching and Non - T</w:t>
      </w:r>
      <w:r w:rsidR="00661524" w:rsidRPr="00CF0B25">
        <w:rPr>
          <w:rFonts w:ascii="Palatino Linotype" w:hAnsi="Palatino Linotype" w:cs="Arial"/>
          <w:bCs/>
          <w:iCs/>
          <w:sz w:val="24"/>
          <w:szCs w:val="24"/>
        </w:rPr>
        <w:t>eaching</w:t>
      </w:r>
      <w:r w:rsidR="00661524">
        <w:rPr>
          <w:rFonts w:ascii="Palatino Linotype" w:hAnsi="Palatino Linotype" w:cs="Arial"/>
          <w:bCs/>
          <w:iCs/>
          <w:sz w:val="24"/>
          <w:szCs w:val="24"/>
        </w:rPr>
        <w:t xml:space="preserve"> Staff as well as the Governing Body itself.  </w:t>
      </w:r>
    </w:p>
    <w:p w:rsidR="00DA3A14" w:rsidRPr="007A1EF1" w:rsidRDefault="00DA3A14" w:rsidP="00CF0B25">
      <w:pPr>
        <w:widowControl w:val="0"/>
        <w:overflowPunct/>
        <w:autoSpaceDE/>
        <w:autoSpaceDN/>
        <w:adjustRightInd/>
        <w:jc w:val="both"/>
        <w:textAlignment w:val="auto"/>
        <w:rPr>
          <w:rFonts w:ascii="Palatino Linotype" w:hAnsi="Palatino Linotype" w:cs="Arial"/>
          <w:sz w:val="12"/>
          <w:szCs w:val="12"/>
        </w:rPr>
      </w:pPr>
    </w:p>
    <w:p w:rsidR="00DA3A14" w:rsidRPr="00A6477F" w:rsidRDefault="007A1EF1" w:rsidP="007A1EF1">
      <w:pPr>
        <w:widowControl w:val="0"/>
        <w:jc w:val="center"/>
        <w:rPr>
          <w:rFonts w:ascii="Palatino Linotype" w:hAnsi="Palatino Linotype" w:cs="Arial"/>
          <w:b/>
          <w:sz w:val="28"/>
          <w:szCs w:val="28"/>
          <w:u w:val="single"/>
        </w:rPr>
      </w:pPr>
      <w:r w:rsidRPr="00A6477F">
        <w:rPr>
          <w:rFonts w:ascii="Palatino Linotype" w:hAnsi="Palatino Linotype" w:cs="Arial"/>
          <w:b/>
          <w:sz w:val="28"/>
          <w:szCs w:val="28"/>
          <w:u w:val="single"/>
        </w:rPr>
        <w:t xml:space="preserve">Monitoring and </w:t>
      </w:r>
      <w:r w:rsidR="00DA3A14" w:rsidRPr="00A6477F">
        <w:rPr>
          <w:rFonts w:ascii="Palatino Linotype" w:hAnsi="Palatino Linotype" w:cs="Arial"/>
          <w:b/>
          <w:sz w:val="28"/>
          <w:szCs w:val="28"/>
          <w:u w:val="single"/>
        </w:rPr>
        <w:t xml:space="preserve">Review of </w:t>
      </w:r>
      <w:r w:rsidRPr="00A6477F">
        <w:rPr>
          <w:rFonts w:ascii="Palatino Linotype" w:hAnsi="Palatino Linotype" w:cs="Arial"/>
          <w:b/>
          <w:sz w:val="28"/>
          <w:szCs w:val="28"/>
          <w:u w:val="single"/>
        </w:rPr>
        <w:t xml:space="preserve">the Anti- Bullying </w:t>
      </w:r>
      <w:r w:rsidR="00DA3A14" w:rsidRPr="00A6477F">
        <w:rPr>
          <w:rFonts w:ascii="Palatino Linotype" w:hAnsi="Palatino Linotype" w:cs="Arial"/>
          <w:b/>
          <w:sz w:val="28"/>
          <w:szCs w:val="28"/>
          <w:u w:val="single"/>
        </w:rPr>
        <w:t>Policy</w:t>
      </w:r>
      <w:r w:rsidR="00661524" w:rsidRPr="00A6477F">
        <w:rPr>
          <w:rFonts w:ascii="Palatino Linotype" w:hAnsi="Palatino Linotype" w:cs="Arial"/>
          <w:b/>
          <w:sz w:val="28"/>
          <w:szCs w:val="28"/>
          <w:u w:val="single"/>
        </w:rPr>
        <w:t xml:space="preserve"> </w:t>
      </w:r>
      <w:r w:rsidRPr="00A6477F">
        <w:rPr>
          <w:rFonts w:ascii="Palatino Linotype" w:hAnsi="Palatino Linotype" w:cs="Arial"/>
          <w:b/>
          <w:sz w:val="28"/>
          <w:szCs w:val="28"/>
          <w:u w:val="single"/>
        </w:rPr>
        <w:t>at Harding Memorial P.S.</w:t>
      </w:r>
    </w:p>
    <w:p w:rsidR="007A1EF1" w:rsidRPr="007A1EF1" w:rsidRDefault="007A1EF1" w:rsidP="007A1EF1">
      <w:pPr>
        <w:widowControl w:val="0"/>
        <w:jc w:val="center"/>
        <w:rPr>
          <w:rFonts w:ascii="Palatino Linotype" w:hAnsi="Palatino Linotype" w:cs="Arial"/>
          <w:b/>
          <w:sz w:val="12"/>
          <w:szCs w:val="12"/>
        </w:rPr>
      </w:pPr>
    </w:p>
    <w:p w:rsidR="00DA3A14" w:rsidRPr="00FD37B0" w:rsidRDefault="00FD37B0" w:rsidP="0098583C">
      <w:pPr>
        <w:widowControl w:val="0"/>
        <w:jc w:val="both"/>
        <w:rPr>
          <w:rFonts w:ascii="Palatino Linotype" w:hAnsi="Palatino Linotype" w:cs="Arial"/>
          <w:sz w:val="24"/>
          <w:szCs w:val="24"/>
        </w:rPr>
      </w:pPr>
      <w:r w:rsidRPr="00FD37B0">
        <w:rPr>
          <w:rFonts w:ascii="Palatino Linotype" w:hAnsi="Palatino Linotype" w:cs="Arial"/>
          <w:sz w:val="24"/>
          <w:szCs w:val="24"/>
        </w:rPr>
        <w:t xml:space="preserve">The Harding Memorial </w:t>
      </w:r>
      <w:r w:rsidR="0098583C">
        <w:rPr>
          <w:rFonts w:ascii="Palatino Linotype" w:hAnsi="Palatino Linotype" w:cs="Arial"/>
          <w:sz w:val="24"/>
          <w:szCs w:val="24"/>
        </w:rPr>
        <w:t xml:space="preserve">Primary School </w:t>
      </w:r>
      <w:r w:rsidRPr="00FD37B0">
        <w:rPr>
          <w:rFonts w:ascii="Palatino Linotype" w:hAnsi="Palatino Linotype" w:cs="Arial"/>
          <w:sz w:val="24"/>
          <w:szCs w:val="24"/>
        </w:rPr>
        <w:t xml:space="preserve">Board of Governors </w:t>
      </w:r>
      <w:r w:rsidR="00A6477F">
        <w:rPr>
          <w:rFonts w:ascii="Palatino Linotype" w:hAnsi="Palatino Linotype" w:cs="Arial"/>
          <w:sz w:val="24"/>
          <w:szCs w:val="24"/>
        </w:rPr>
        <w:t>will continue to work</w:t>
      </w:r>
      <w:r w:rsidRPr="00FD37B0">
        <w:rPr>
          <w:rFonts w:ascii="Palatino Linotype" w:hAnsi="Palatino Linotype" w:cs="Arial"/>
          <w:sz w:val="24"/>
          <w:szCs w:val="24"/>
        </w:rPr>
        <w:t xml:space="preserve"> </w:t>
      </w:r>
      <w:r w:rsidR="00DA3A14" w:rsidRPr="00FD37B0">
        <w:rPr>
          <w:rFonts w:ascii="Palatino Linotype" w:hAnsi="Palatino Linotype" w:cs="Arial"/>
          <w:sz w:val="24"/>
          <w:szCs w:val="24"/>
        </w:rPr>
        <w:t xml:space="preserve">in liaison with the </w:t>
      </w:r>
      <w:r w:rsidRPr="00FD37B0">
        <w:rPr>
          <w:rFonts w:ascii="Palatino Linotype" w:hAnsi="Palatino Linotype" w:cs="Arial"/>
          <w:sz w:val="24"/>
          <w:szCs w:val="24"/>
        </w:rPr>
        <w:t>School Management Team (</w:t>
      </w:r>
      <w:r w:rsidR="00A6477F">
        <w:rPr>
          <w:rFonts w:ascii="Palatino Linotype" w:hAnsi="Palatino Linotype" w:cs="Arial"/>
          <w:sz w:val="24"/>
          <w:szCs w:val="24"/>
        </w:rPr>
        <w:t>P and VP</w:t>
      </w:r>
      <w:r w:rsidRPr="00FD37B0">
        <w:rPr>
          <w:rFonts w:ascii="Palatino Linotype" w:hAnsi="Palatino Linotype" w:cs="Arial"/>
          <w:sz w:val="24"/>
          <w:szCs w:val="24"/>
        </w:rPr>
        <w:t xml:space="preserve">) </w:t>
      </w:r>
      <w:r w:rsidR="00DA3A14" w:rsidRPr="00FD37B0">
        <w:rPr>
          <w:rFonts w:ascii="Palatino Linotype" w:hAnsi="Palatino Linotype" w:cs="Arial"/>
          <w:sz w:val="24"/>
          <w:szCs w:val="24"/>
        </w:rPr>
        <w:t>to monitor the effectiven</w:t>
      </w:r>
      <w:r w:rsidR="0098583C">
        <w:rPr>
          <w:rFonts w:ascii="Palatino Linotype" w:hAnsi="Palatino Linotype" w:cs="Arial"/>
          <w:sz w:val="24"/>
          <w:szCs w:val="24"/>
        </w:rPr>
        <w:t xml:space="preserve">ess of the Anti-Bullying Policy, especially during the initial implementation of this policy during the 2019/2020 academic year . </w:t>
      </w:r>
      <w:r w:rsidR="00A6477F">
        <w:rPr>
          <w:rFonts w:ascii="Palatino Linotype" w:hAnsi="Palatino Linotype" w:cs="Arial"/>
          <w:sz w:val="24"/>
          <w:szCs w:val="24"/>
        </w:rPr>
        <w:t>In order to</w:t>
      </w:r>
      <w:r w:rsidR="00DA3A14" w:rsidRPr="00FD37B0">
        <w:rPr>
          <w:rFonts w:ascii="Palatino Linotype" w:hAnsi="Palatino Linotype" w:cs="Arial"/>
          <w:sz w:val="24"/>
          <w:szCs w:val="24"/>
        </w:rPr>
        <w:t xml:space="preserve"> appropriately monitor the effectiveness of the Anti-Bullying Polic</w:t>
      </w:r>
      <w:r w:rsidR="00A6477F">
        <w:rPr>
          <w:rFonts w:ascii="Palatino Linotype" w:hAnsi="Palatino Linotype" w:cs="Arial"/>
          <w:sz w:val="24"/>
          <w:szCs w:val="24"/>
        </w:rPr>
        <w:t xml:space="preserve">y, the Honorary Secretary to the </w:t>
      </w:r>
      <w:r w:rsidR="00A6477F">
        <w:rPr>
          <w:rFonts w:ascii="Palatino Linotype" w:hAnsi="Palatino Linotype" w:cs="Arial"/>
          <w:sz w:val="24"/>
          <w:szCs w:val="24"/>
        </w:rPr>
        <w:lastRenderedPageBreak/>
        <w:t xml:space="preserve">Board of Governors </w:t>
      </w:r>
      <w:r w:rsidR="0098583C">
        <w:rPr>
          <w:rFonts w:ascii="Palatino Linotype" w:hAnsi="Palatino Linotype" w:cs="Arial"/>
          <w:sz w:val="24"/>
          <w:szCs w:val="24"/>
        </w:rPr>
        <w:t xml:space="preserve">will continue to maintain </w:t>
      </w:r>
      <w:r w:rsidR="00DA3A14" w:rsidRPr="00FD37B0">
        <w:rPr>
          <w:rFonts w:ascii="Palatino Linotype" w:hAnsi="Palatino Linotype" w:cs="Arial"/>
          <w:sz w:val="24"/>
          <w:szCs w:val="24"/>
        </w:rPr>
        <w:t>a standing item on the agenda of each meeting of the Board where a report on recorded incidents of bullying</w:t>
      </w:r>
      <w:r w:rsidR="0098583C">
        <w:rPr>
          <w:rFonts w:ascii="Palatino Linotype" w:hAnsi="Palatino Linotype" w:cs="Arial"/>
          <w:sz w:val="24"/>
          <w:szCs w:val="24"/>
        </w:rPr>
        <w:t xml:space="preserve"> and pastoral care incidents </w:t>
      </w:r>
      <w:r w:rsidR="00DA3A14" w:rsidRPr="00FD37B0">
        <w:rPr>
          <w:rFonts w:ascii="Palatino Linotype" w:hAnsi="Palatino Linotype" w:cs="Arial"/>
          <w:sz w:val="24"/>
          <w:szCs w:val="24"/>
        </w:rPr>
        <w:t>will be noted</w:t>
      </w:r>
      <w:r w:rsidR="0098583C">
        <w:rPr>
          <w:rFonts w:ascii="Palatino Linotype" w:hAnsi="Palatino Linotype" w:cs="Arial"/>
          <w:sz w:val="24"/>
          <w:szCs w:val="24"/>
        </w:rPr>
        <w:t xml:space="preserve">: </w:t>
      </w:r>
      <w:r w:rsidR="00A6477F" w:rsidRPr="0098583C">
        <w:rPr>
          <w:rFonts w:ascii="Palatino Linotype" w:hAnsi="Palatino Linotype" w:cs="Arial"/>
          <w:b/>
          <w:i/>
          <w:sz w:val="24"/>
          <w:szCs w:val="24"/>
          <w:u w:val="single"/>
        </w:rPr>
        <w:t>Current Issues</w:t>
      </w:r>
      <w:r w:rsidR="0098583C" w:rsidRPr="0098583C">
        <w:rPr>
          <w:rFonts w:ascii="Palatino Linotype" w:hAnsi="Palatino Linotype" w:cs="Arial"/>
          <w:b/>
          <w:i/>
          <w:sz w:val="24"/>
          <w:szCs w:val="24"/>
          <w:u w:val="single"/>
        </w:rPr>
        <w:t>.</w:t>
      </w:r>
      <w:r w:rsidR="0098583C">
        <w:rPr>
          <w:rFonts w:ascii="Palatino Linotype" w:hAnsi="Palatino Linotype" w:cs="Arial"/>
          <w:sz w:val="24"/>
          <w:szCs w:val="24"/>
        </w:rPr>
        <w:t xml:space="preserve"> This section of the Board of Governors Agenda will </w:t>
      </w:r>
      <w:r w:rsidR="00DA3A14" w:rsidRPr="00FD37B0">
        <w:rPr>
          <w:rFonts w:ascii="Palatino Linotype" w:hAnsi="Palatino Linotype" w:cs="Arial"/>
          <w:sz w:val="24"/>
          <w:szCs w:val="24"/>
        </w:rPr>
        <w:t>identify trends and priorities for action</w:t>
      </w:r>
      <w:r w:rsidR="0098583C">
        <w:rPr>
          <w:rFonts w:ascii="Palatino Linotype" w:hAnsi="Palatino Linotype" w:cs="Arial"/>
          <w:sz w:val="24"/>
          <w:szCs w:val="24"/>
        </w:rPr>
        <w:t xml:space="preserve">, </w:t>
      </w:r>
      <w:r w:rsidR="00DA3A14" w:rsidRPr="00FD37B0">
        <w:rPr>
          <w:rFonts w:ascii="Palatino Linotype" w:hAnsi="Palatino Linotype" w:cs="Arial"/>
          <w:sz w:val="24"/>
          <w:szCs w:val="24"/>
        </w:rPr>
        <w:t xml:space="preserve">assess the effectiveness of strategies aimed at preventing bullying behaviour </w:t>
      </w:r>
      <w:r w:rsidR="0098583C">
        <w:rPr>
          <w:rFonts w:ascii="Palatino Linotype" w:hAnsi="Palatino Linotype" w:cs="Arial"/>
          <w:sz w:val="24"/>
          <w:szCs w:val="24"/>
        </w:rPr>
        <w:t xml:space="preserve">and </w:t>
      </w:r>
      <w:r w:rsidR="00DA3A14" w:rsidRPr="00FD37B0">
        <w:rPr>
          <w:rFonts w:ascii="Palatino Linotype" w:hAnsi="Palatino Linotype" w:cs="Arial"/>
          <w:sz w:val="24"/>
          <w:szCs w:val="24"/>
        </w:rPr>
        <w:t>assess the effectiveness of strategies aimed at responding to bullying behaviour</w:t>
      </w:r>
      <w:r w:rsidR="0098583C">
        <w:rPr>
          <w:rFonts w:ascii="Palatino Linotype" w:hAnsi="Palatino Linotype" w:cs="Arial"/>
          <w:sz w:val="24"/>
          <w:szCs w:val="24"/>
        </w:rPr>
        <w:t>.</w:t>
      </w:r>
    </w:p>
    <w:p w:rsidR="00DA3A14" w:rsidRPr="0098583C" w:rsidRDefault="00DA3A14" w:rsidP="00DA3A14">
      <w:pPr>
        <w:widowControl w:val="0"/>
        <w:jc w:val="both"/>
        <w:rPr>
          <w:rFonts w:ascii="Palatino Linotype" w:hAnsi="Palatino Linotype" w:cs="Arial"/>
          <w:sz w:val="12"/>
          <w:szCs w:val="12"/>
        </w:rPr>
      </w:pPr>
    </w:p>
    <w:p w:rsidR="00DA3A14" w:rsidRDefault="0098583C" w:rsidP="00DA3A14">
      <w:pPr>
        <w:widowControl w:val="0"/>
        <w:jc w:val="both"/>
        <w:rPr>
          <w:rFonts w:ascii="Palatino Linotype" w:hAnsi="Palatino Linotype" w:cs="Arial"/>
          <w:sz w:val="24"/>
          <w:szCs w:val="24"/>
        </w:rPr>
      </w:pPr>
      <w:r>
        <w:rPr>
          <w:rFonts w:ascii="Palatino Linotype" w:hAnsi="Palatino Linotype" w:cs="Arial"/>
          <w:sz w:val="24"/>
          <w:szCs w:val="24"/>
        </w:rPr>
        <w:t xml:space="preserve">The Board of Governors </w:t>
      </w:r>
      <w:r w:rsidR="007B0615">
        <w:rPr>
          <w:rFonts w:ascii="Palatino Linotype" w:hAnsi="Palatino Linotype" w:cs="Arial"/>
          <w:sz w:val="24"/>
          <w:szCs w:val="24"/>
        </w:rPr>
        <w:t xml:space="preserve">of Harding Memorial Primary School </w:t>
      </w:r>
      <w:r>
        <w:rPr>
          <w:rFonts w:ascii="Palatino Linotype" w:hAnsi="Palatino Linotype" w:cs="Arial"/>
          <w:sz w:val="24"/>
          <w:szCs w:val="24"/>
        </w:rPr>
        <w:t xml:space="preserve">acknowledge </w:t>
      </w:r>
      <w:r w:rsidR="007B0615">
        <w:rPr>
          <w:rFonts w:ascii="Palatino Linotype" w:hAnsi="Palatino Linotype" w:cs="Arial"/>
          <w:sz w:val="24"/>
          <w:szCs w:val="24"/>
        </w:rPr>
        <w:t xml:space="preserve">that it is </w:t>
      </w:r>
      <w:r w:rsidR="00DA3A14" w:rsidRPr="00DA3A14">
        <w:rPr>
          <w:rFonts w:ascii="Palatino Linotype" w:hAnsi="Palatino Linotype" w:cs="Arial"/>
          <w:sz w:val="24"/>
          <w:szCs w:val="24"/>
        </w:rPr>
        <w:t xml:space="preserve">a legal requirement that the </w:t>
      </w:r>
      <w:r w:rsidR="007B0615">
        <w:rPr>
          <w:rFonts w:ascii="Palatino Linotype" w:hAnsi="Palatino Linotype" w:cs="Arial"/>
          <w:sz w:val="24"/>
          <w:szCs w:val="24"/>
        </w:rPr>
        <w:t xml:space="preserve">School </w:t>
      </w:r>
      <w:r w:rsidR="00DA3A14" w:rsidRPr="00DA3A14">
        <w:rPr>
          <w:rFonts w:ascii="Palatino Linotype" w:hAnsi="Palatino Linotype" w:cs="Arial"/>
          <w:sz w:val="24"/>
          <w:szCs w:val="24"/>
        </w:rPr>
        <w:t xml:space="preserve">Anti-Bullying Policy </w:t>
      </w:r>
      <w:r w:rsidR="007B0615">
        <w:rPr>
          <w:rFonts w:ascii="Palatino Linotype" w:hAnsi="Palatino Linotype" w:cs="Arial"/>
          <w:sz w:val="24"/>
          <w:szCs w:val="24"/>
        </w:rPr>
        <w:t xml:space="preserve">should </w:t>
      </w:r>
      <w:r w:rsidR="00DA3A14" w:rsidRPr="00DA3A14">
        <w:rPr>
          <w:rFonts w:ascii="Palatino Linotype" w:hAnsi="Palatino Linotype" w:cs="Arial"/>
          <w:sz w:val="24"/>
          <w:szCs w:val="24"/>
        </w:rPr>
        <w:t>be reviewed at intervals of no mor</w:t>
      </w:r>
      <w:r w:rsidR="007B0615">
        <w:rPr>
          <w:rFonts w:ascii="Palatino Linotype" w:hAnsi="Palatino Linotype" w:cs="Arial"/>
          <w:sz w:val="24"/>
          <w:szCs w:val="24"/>
        </w:rPr>
        <w:t>e than four years. However, it should also be noted that it is currently regarded as “Good Practice” in our School to “conduct a review” into any and all school policies</w:t>
      </w:r>
      <w:r w:rsidR="00DA3A14" w:rsidRPr="00DA3A14">
        <w:rPr>
          <w:rFonts w:ascii="Palatino Linotype" w:hAnsi="Palatino Linotype" w:cs="Arial"/>
          <w:sz w:val="24"/>
          <w:szCs w:val="24"/>
        </w:rPr>
        <w:t xml:space="preserve"> following any incident which </w:t>
      </w:r>
      <w:r w:rsidR="007B0615">
        <w:rPr>
          <w:rFonts w:ascii="Palatino Linotype" w:hAnsi="Palatino Linotype" w:cs="Arial"/>
          <w:sz w:val="24"/>
          <w:szCs w:val="24"/>
        </w:rPr>
        <w:t>has “</w:t>
      </w:r>
      <w:r w:rsidR="00DA3A14" w:rsidRPr="00DA3A14">
        <w:rPr>
          <w:rFonts w:ascii="Palatino Linotype" w:hAnsi="Palatino Linotype" w:cs="Arial"/>
          <w:sz w:val="24"/>
          <w:szCs w:val="24"/>
        </w:rPr>
        <w:t>highlight</w:t>
      </w:r>
      <w:r w:rsidR="007B0615">
        <w:rPr>
          <w:rFonts w:ascii="Palatino Linotype" w:hAnsi="Palatino Linotype" w:cs="Arial"/>
          <w:sz w:val="24"/>
          <w:szCs w:val="24"/>
        </w:rPr>
        <w:t>ed</w:t>
      </w:r>
      <w:r w:rsidR="00DA3A14" w:rsidRPr="00DA3A14">
        <w:rPr>
          <w:rFonts w:ascii="Palatino Linotype" w:hAnsi="Palatino Linotype" w:cs="Arial"/>
          <w:sz w:val="24"/>
          <w:szCs w:val="24"/>
        </w:rPr>
        <w:t xml:space="preserve"> the need for such a review</w:t>
      </w:r>
      <w:r w:rsidR="007B0615">
        <w:rPr>
          <w:rFonts w:ascii="Palatino Linotype" w:hAnsi="Palatino Linotype" w:cs="Arial"/>
          <w:sz w:val="24"/>
          <w:szCs w:val="24"/>
        </w:rPr>
        <w:t>”</w:t>
      </w:r>
      <w:r w:rsidR="00DA3A14" w:rsidRPr="00DA3A14">
        <w:rPr>
          <w:rFonts w:ascii="Palatino Linotype" w:hAnsi="Palatino Linotype" w:cs="Arial"/>
          <w:sz w:val="24"/>
          <w:szCs w:val="24"/>
        </w:rPr>
        <w:t xml:space="preserve">. </w:t>
      </w:r>
      <w:r w:rsidR="007B0615">
        <w:rPr>
          <w:rFonts w:ascii="Palatino Linotype" w:hAnsi="Palatino Linotype" w:cs="Arial"/>
          <w:sz w:val="24"/>
          <w:szCs w:val="24"/>
        </w:rPr>
        <w:t xml:space="preserve">The Principal is of the opinion that it would be prudent to conduct a review of this policy at the conclusion of the first year on operation – 2019/202. In addition the Principal is aware that this Policy will need to be reviewed </w:t>
      </w:r>
      <w:r w:rsidR="00DA3A14" w:rsidRPr="00DA3A14">
        <w:rPr>
          <w:rFonts w:ascii="Palatino Linotype" w:hAnsi="Palatino Linotype" w:cs="Arial"/>
          <w:sz w:val="24"/>
          <w:szCs w:val="24"/>
        </w:rPr>
        <w:t xml:space="preserve">when directed to by the Department of Education and in light of new guidance. </w:t>
      </w:r>
      <w:r w:rsidR="00DA3A14" w:rsidRPr="007B0615">
        <w:rPr>
          <w:rFonts w:ascii="Palatino Linotype" w:hAnsi="Palatino Linotype" w:cs="Arial"/>
          <w:sz w:val="24"/>
          <w:szCs w:val="24"/>
        </w:rPr>
        <w:t>In the development and implementation of this Anti-Bullying Policy, the Board of Governors has been mindful of related policies, including:</w:t>
      </w:r>
    </w:p>
    <w:p w:rsidR="007B0615" w:rsidRPr="007B0615" w:rsidRDefault="007B0615" w:rsidP="00DA3A14">
      <w:pPr>
        <w:widowControl w:val="0"/>
        <w:jc w:val="both"/>
        <w:rPr>
          <w:rFonts w:ascii="Palatino Linotype" w:hAnsi="Palatino Linotype" w:cs="Arial"/>
          <w:b/>
          <w:sz w:val="12"/>
          <w:szCs w:val="12"/>
        </w:rPr>
      </w:pPr>
    </w:p>
    <w:p w:rsidR="00DA3A14" w:rsidRPr="00721C1B" w:rsidRDefault="00DA3A14" w:rsidP="007B0615">
      <w:pPr>
        <w:pStyle w:val="ListParagraph"/>
        <w:widowControl w:val="0"/>
        <w:numPr>
          <w:ilvl w:val="0"/>
          <w:numId w:val="45"/>
        </w:numPr>
        <w:overflowPunct/>
        <w:jc w:val="both"/>
        <w:textAlignment w:val="auto"/>
        <w:rPr>
          <w:rFonts w:ascii="Palatino Linotype" w:eastAsiaTheme="minorHAnsi" w:hAnsi="Palatino Linotype" w:cs="Arial"/>
          <w:sz w:val="24"/>
          <w:szCs w:val="24"/>
        </w:rPr>
      </w:pPr>
      <w:r w:rsidRPr="00721C1B">
        <w:rPr>
          <w:rFonts w:ascii="Palatino Linotype" w:eastAsiaTheme="minorHAnsi" w:hAnsi="Palatino Linotype" w:cs="Arial"/>
          <w:sz w:val="24"/>
          <w:szCs w:val="24"/>
        </w:rPr>
        <w:t>Positive Behaviour Policy</w:t>
      </w:r>
      <w:r w:rsidR="007C19C1" w:rsidRPr="00721C1B">
        <w:rPr>
          <w:rFonts w:ascii="Palatino Linotype" w:eastAsiaTheme="minorHAnsi" w:hAnsi="Palatino Linotype" w:cs="Arial"/>
          <w:sz w:val="24"/>
          <w:szCs w:val="24"/>
        </w:rPr>
        <w:t xml:space="preserve"> &amp; Discipline Policy</w:t>
      </w:r>
    </w:p>
    <w:p w:rsidR="00DA3A14" w:rsidRPr="00721C1B" w:rsidRDefault="00DA3A14" w:rsidP="007B0615">
      <w:pPr>
        <w:pStyle w:val="ListParagraph"/>
        <w:widowControl w:val="0"/>
        <w:numPr>
          <w:ilvl w:val="0"/>
          <w:numId w:val="45"/>
        </w:numPr>
        <w:overflowPunct/>
        <w:jc w:val="both"/>
        <w:textAlignment w:val="auto"/>
        <w:rPr>
          <w:rFonts w:ascii="Palatino Linotype" w:eastAsiaTheme="minorHAnsi" w:hAnsi="Palatino Linotype" w:cs="Arial"/>
          <w:sz w:val="24"/>
          <w:szCs w:val="24"/>
        </w:rPr>
      </w:pPr>
      <w:r w:rsidRPr="00721C1B">
        <w:rPr>
          <w:rFonts w:ascii="Palatino Linotype" w:eastAsiaTheme="minorHAnsi" w:hAnsi="Palatino Linotype" w:cs="Arial"/>
          <w:sz w:val="24"/>
          <w:szCs w:val="24"/>
        </w:rPr>
        <w:t>Pastoral Care Policy</w:t>
      </w:r>
    </w:p>
    <w:p w:rsidR="00DA3A14" w:rsidRPr="00721C1B" w:rsidRDefault="00DA3A14" w:rsidP="007B0615">
      <w:pPr>
        <w:pStyle w:val="ListParagraph"/>
        <w:widowControl w:val="0"/>
        <w:numPr>
          <w:ilvl w:val="0"/>
          <w:numId w:val="45"/>
        </w:numPr>
        <w:overflowPunct/>
        <w:jc w:val="both"/>
        <w:textAlignment w:val="auto"/>
        <w:rPr>
          <w:rFonts w:ascii="Palatino Linotype" w:eastAsiaTheme="minorHAnsi" w:hAnsi="Palatino Linotype" w:cs="Arial"/>
          <w:sz w:val="24"/>
          <w:szCs w:val="24"/>
        </w:rPr>
      </w:pPr>
      <w:r w:rsidRPr="00721C1B">
        <w:rPr>
          <w:rFonts w:ascii="Palatino Linotype" w:eastAsiaTheme="minorHAnsi" w:hAnsi="Palatino Linotype" w:cs="Arial"/>
          <w:sz w:val="24"/>
          <w:szCs w:val="24"/>
        </w:rPr>
        <w:t xml:space="preserve">Safeguarding and Child Protection Policy </w:t>
      </w:r>
    </w:p>
    <w:p w:rsidR="00DA3A14" w:rsidRPr="00721C1B" w:rsidRDefault="00DA3A14" w:rsidP="007B0615">
      <w:pPr>
        <w:pStyle w:val="ListParagraph"/>
        <w:widowControl w:val="0"/>
        <w:numPr>
          <w:ilvl w:val="0"/>
          <w:numId w:val="45"/>
        </w:numPr>
        <w:overflowPunct/>
        <w:autoSpaceDE/>
        <w:autoSpaceDN/>
        <w:adjustRightInd/>
        <w:jc w:val="both"/>
        <w:textAlignment w:val="auto"/>
        <w:rPr>
          <w:rFonts w:ascii="Palatino Linotype" w:hAnsi="Palatino Linotype" w:cs="Arial"/>
          <w:sz w:val="24"/>
          <w:szCs w:val="24"/>
        </w:rPr>
      </w:pPr>
      <w:r w:rsidRPr="00721C1B">
        <w:rPr>
          <w:rFonts w:ascii="Palatino Linotype" w:eastAsiaTheme="minorHAnsi" w:hAnsi="Palatino Linotype" w:cs="Arial"/>
          <w:sz w:val="24"/>
          <w:szCs w:val="24"/>
        </w:rPr>
        <w:t>Special Educational Needs Policy</w:t>
      </w:r>
    </w:p>
    <w:p w:rsidR="00DA3A14" w:rsidRPr="00721C1B" w:rsidRDefault="00DA3A14" w:rsidP="007B0615">
      <w:pPr>
        <w:pStyle w:val="ListParagraph"/>
        <w:widowControl w:val="0"/>
        <w:numPr>
          <w:ilvl w:val="0"/>
          <w:numId w:val="45"/>
        </w:numPr>
        <w:overflowPunct/>
        <w:jc w:val="both"/>
        <w:textAlignment w:val="auto"/>
        <w:rPr>
          <w:rFonts w:ascii="Palatino Linotype" w:eastAsiaTheme="minorHAnsi" w:hAnsi="Palatino Linotype" w:cs="Arial"/>
          <w:sz w:val="24"/>
          <w:szCs w:val="24"/>
        </w:rPr>
      </w:pPr>
      <w:r w:rsidRPr="00721C1B">
        <w:rPr>
          <w:rFonts w:ascii="Palatino Linotype" w:eastAsiaTheme="minorHAnsi" w:hAnsi="Palatino Linotype" w:cs="Arial"/>
          <w:sz w:val="24"/>
          <w:szCs w:val="24"/>
        </w:rPr>
        <w:t>Health and Safety Policy</w:t>
      </w:r>
    </w:p>
    <w:p w:rsidR="00DA3A14" w:rsidRPr="00721C1B" w:rsidRDefault="00DA3A14" w:rsidP="007B0615">
      <w:pPr>
        <w:pStyle w:val="ListParagraph"/>
        <w:widowControl w:val="0"/>
        <w:numPr>
          <w:ilvl w:val="0"/>
          <w:numId w:val="45"/>
        </w:numPr>
        <w:overflowPunct/>
        <w:jc w:val="both"/>
        <w:textAlignment w:val="auto"/>
        <w:rPr>
          <w:rFonts w:ascii="Palatino Linotype" w:eastAsiaTheme="minorHAnsi" w:hAnsi="Palatino Linotype" w:cs="Arial"/>
          <w:sz w:val="24"/>
          <w:szCs w:val="24"/>
        </w:rPr>
      </w:pPr>
      <w:r w:rsidRPr="00721C1B">
        <w:rPr>
          <w:rFonts w:ascii="Palatino Linotype" w:eastAsiaTheme="minorHAnsi" w:hAnsi="Palatino Linotype" w:cs="Arial"/>
          <w:sz w:val="24"/>
          <w:szCs w:val="24"/>
        </w:rPr>
        <w:t>Relationships and Sexuality Education</w:t>
      </w:r>
    </w:p>
    <w:p w:rsidR="00DA3A14" w:rsidRPr="00721C1B" w:rsidRDefault="00DA3A14" w:rsidP="007B0615">
      <w:pPr>
        <w:pStyle w:val="ListParagraph"/>
        <w:widowControl w:val="0"/>
        <w:numPr>
          <w:ilvl w:val="0"/>
          <w:numId w:val="45"/>
        </w:numPr>
        <w:overflowPunct/>
        <w:jc w:val="both"/>
        <w:textAlignment w:val="auto"/>
        <w:rPr>
          <w:rFonts w:ascii="Palatino Linotype" w:eastAsiaTheme="minorHAnsi" w:hAnsi="Palatino Linotype" w:cs="Arial"/>
          <w:sz w:val="24"/>
          <w:szCs w:val="24"/>
        </w:rPr>
      </w:pPr>
      <w:r w:rsidRPr="00721C1B">
        <w:rPr>
          <w:rFonts w:ascii="Palatino Linotype" w:eastAsiaTheme="minorHAnsi" w:hAnsi="Palatino Linotype" w:cs="Arial"/>
          <w:sz w:val="24"/>
          <w:szCs w:val="24"/>
        </w:rPr>
        <w:t>E-Safety Policy &amp; Acceptable Use of Internet Policy</w:t>
      </w:r>
    </w:p>
    <w:p w:rsidR="00DA3A14" w:rsidRPr="00721C1B" w:rsidRDefault="00DA3A14" w:rsidP="007B0615">
      <w:pPr>
        <w:pStyle w:val="ListParagraph"/>
        <w:widowControl w:val="0"/>
        <w:numPr>
          <w:ilvl w:val="0"/>
          <w:numId w:val="45"/>
        </w:numPr>
        <w:overflowPunct/>
        <w:jc w:val="both"/>
        <w:textAlignment w:val="auto"/>
        <w:rPr>
          <w:rFonts w:ascii="Palatino Linotype" w:eastAsiaTheme="minorHAnsi" w:hAnsi="Palatino Linotype" w:cs="Arial"/>
          <w:sz w:val="24"/>
          <w:szCs w:val="24"/>
        </w:rPr>
      </w:pPr>
      <w:r w:rsidRPr="00721C1B">
        <w:rPr>
          <w:rFonts w:ascii="Palatino Linotype" w:eastAsiaTheme="minorHAnsi" w:hAnsi="Palatino Linotype" w:cs="Arial"/>
          <w:sz w:val="24"/>
          <w:szCs w:val="24"/>
        </w:rPr>
        <w:t>Mobile Phone Policy</w:t>
      </w:r>
    </w:p>
    <w:p w:rsidR="00DA3A14" w:rsidRPr="00721C1B" w:rsidRDefault="00DA3A14" w:rsidP="007B0615">
      <w:pPr>
        <w:pStyle w:val="ListParagraph"/>
        <w:widowControl w:val="0"/>
        <w:numPr>
          <w:ilvl w:val="0"/>
          <w:numId w:val="45"/>
        </w:numPr>
        <w:overflowPunct/>
        <w:jc w:val="both"/>
        <w:textAlignment w:val="auto"/>
        <w:rPr>
          <w:rFonts w:ascii="Palatino Linotype" w:eastAsiaTheme="minorHAnsi" w:hAnsi="Palatino Linotype" w:cs="Arial"/>
          <w:sz w:val="24"/>
          <w:szCs w:val="24"/>
        </w:rPr>
      </w:pPr>
      <w:r w:rsidRPr="00721C1B">
        <w:rPr>
          <w:rFonts w:ascii="Palatino Linotype" w:eastAsiaTheme="minorHAnsi" w:hAnsi="Palatino Linotype" w:cs="Arial"/>
          <w:sz w:val="24"/>
          <w:szCs w:val="24"/>
        </w:rPr>
        <w:t>Educational Visits</w:t>
      </w:r>
    </w:p>
    <w:p w:rsidR="00DA3A14" w:rsidRPr="00721C1B" w:rsidRDefault="00DA3A14" w:rsidP="007B0615">
      <w:pPr>
        <w:pStyle w:val="ListParagraph"/>
        <w:widowControl w:val="0"/>
        <w:numPr>
          <w:ilvl w:val="0"/>
          <w:numId w:val="45"/>
        </w:numPr>
        <w:overflowPunct/>
        <w:autoSpaceDE/>
        <w:autoSpaceDN/>
        <w:adjustRightInd/>
        <w:jc w:val="both"/>
        <w:textAlignment w:val="auto"/>
        <w:rPr>
          <w:rFonts w:ascii="Palatino Linotype" w:hAnsi="Palatino Linotype" w:cs="Arial"/>
          <w:sz w:val="24"/>
          <w:szCs w:val="24"/>
        </w:rPr>
      </w:pPr>
      <w:r w:rsidRPr="00721C1B">
        <w:rPr>
          <w:rFonts w:ascii="Palatino Linotype" w:hAnsi="Palatino Linotype" w:cs="Arial"/>
          <w:sz w:val="24"/>
          <w:szCs w:val="24"/>
        </w:rPr>
        <w:t>Staff Code of Conduct</w:t>
      </w:r>
    </w:p>
    <w:p w:rsidR="00DA3A14" w:rsidRPr="007E185D" w:rsidRDefault="00DA3A14" w:rsidP="00D639A5">
      <w:pPr>
        <w:jc w:val="both"/>
        <w:rPr>
          <w:rFonts w:ascii="Arial" w:hAnsi="Arial" w:cs="Arial"/>
          <w:sz w:val="8"/>
          <w:szCs w:val="8"/>
        </w:rPr>
      </w:pPr>
    </w:p>
    <w:p w:rsidR="007E185D" w:rsidRPr="007E185D" w:rsidRDefault="007E185D" w:rsidP="007E185D">
      <w:pPr>
        <w:jc w:val="center"/>
        <w:rPr>
          <w:rFonts w:ascii="Arial" w:hAnsi="Arial" w:cs="Arial"/>
        </w:rPr>
      </w:pPr>
      <w:r>
        <w:rPr>
          <w:noProof/>
          <w:lang w:eastAsia="en-GB"/>
        </w:rPr>
        <w:drawing>
          <wp:inline distT="0" distB="0" distL="0" distR="0" wp14:anchorId="61DCBB62" wp14:editId="5EC096F8">
            <wp:extent cx="5529431" cy="3140710"/>
            <wp:effectExtent l="57150" t="57150" r="52705" b="596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29833" cy="3197738"/>
                    </a:xfrm>
                    <a:prstGeom prst="rect">
                      <a:avLst/>
                    </a:prstGeom>
                    <a:ln w="63500">
                      <a:solidFill>
                        <a:schemeClr val="tx1"/>
                      </a:solidFill>
                    </a:ln>
                  </pic:spPr>
                </pic:pic>
              </a:graphicData>
            </a:graphic>
          </wp:inline>
        </w:drawing>
      </w:r>
    </w:p>
    <w:p w:rsidR="00595675" w:rsidRPr="00595675" w:rsidRDefault="00595675" w:rsidP="00265D06">
      <w:pPr>
        <w:pStyle w:val="BodyText"/>
        <w:jc w:val="center"/>
        <w:rPr>
          <w:rFonts w:ascii="Palatino Linotype" w:hAnsi="Palatino Linotype"/>
          <w:bCs/>
          <w:sz w:val="4"/>
          <w:szCs w:val="4"/>
          <w:u w:val="single"/>
        </w:rPr>
      </w:pPr>
    </w:p>
    <w:p w:rsidR="00F64E96" w:rsidRDefault="00F64E96" w:rsidP="00265D06">
      <w:pPr>
        <w:pStyle w:val="BodyText"/>
        <w:jc w:val="center"/>
        <w:rPr>
          <w:rFonts w:ascii="Palatino Linotype" w:hAnsi="Palatino Linotype"/>
          <w:bCs/>
          <w:szCs w:val="28"/>
          <w:u w:val="single"/>
        </w:rPr>
      </w:pPr>
      <w:r>
        <w:rPr>
          <w:rFonts w:ascii="Palatino Linotype" w:hAnsi="Palatino Linotype"/>
          <w:bCs/>
          <w:szCs w:val="28"/>
          <w:u w:val="single"/>
        </w:rPr>
        <w:lastRenderedPageBreak/>
        <w:t>How Can You Tell If A Child Is Being Bullied</w:t>
      </w:r>
      <w:r w:rsidR="007E3788">
        <w:rPr>
          <w:rFonts w:ascii="Palatino Linotype" w:hAnsi="Palatino Linotype"/>
          <w:bCs/>
          <w:szCs w:val="28"/>
          <w:u w:val="single"/>
        </w:rPr>
        <w:t xml:space="preserve"> </w:t>
      </w:r>
      <w:r>
        <w:rPr>
          <w:rFonts w:ascii="Palatino Linotype" w:hAnsi="Palatino Linotype"/>
          <w:bCs/>
          <w:szCs w:val="28"/>
          <w:u w:val="single"/>
        </w:rPr>
        <w:t>?</w:t>
      </w:r>
    </w:p>
    <w:p w:rsidR="007E3788" w:rsidRDefault="007E3788" w:rsidP="00265D06">
      <w:pPr>
        <w:pStyle w:val="BodyText"/>
        <w:jc w:val="center"/>
        <w:rPr>
          <w:rFonts w:ascii="Palatino Linotype" w:hAnsi="Palatino Linotype"/>
          <w:bCs/>
          <w:szCs w:val="28"/>
          <w:u w:val="single"/>
        </w:rPr>
      </w:pPr>
      <w:r>
        <w:rPr>
          <w:rFonts w:ascii="Palatino Linotype" w:hAnsi="Palatino Linotype"/>
          <w:bCs/>
          <w:szCs w:val="28"/>
          <w:u w:val="single"/>
        </w:rPr>
        <w:t xml:space="preserve">A List of “Possible” Indicators </w:t>
      </w:r>
    </w:p>
    <w:p w:rsidR="00F64E96" w:rsidRPr="007E3788" w:rsidRDefault="00F64E96" w:rsidP="00265D06">
      <w:pPr>
        <w:rPr>
          <w:rFonts w:ascii="Palatino Linotype" w:hAnsi="Palatino Linotype"/>
          <w:sz w:val="12"/>
          <w:szCs w:val="12"/>
        </w:rPr>
      </w:pPr>
    </w:p>
    <w:p w:rsidR="00F64E96" w:rsidRDefault="007E3788" w:rsidP="00265D06">
      <w:pPr>
        <w:rPr>
          <w:rFonts w:ascii="Palatino Linotype" w:hAnsi="Palatino Linotype"/>
          <w:b/>
          <w:bCs/>
          <w:sz w:val="24"/>
          <w:szCs w:val="24"/>
          <w:u w:val="single"/>
        </w:rPr>
      </w:pPr>
      <w:r>
        <w:rPr>
          <w:rFonts w:ascii="Palatino Linotype" w:hAnsi="Palatino Linotype"/>
          <w:b/>
          <w:bCs/>
          <w:sz w:val="24"/>
          <w:szCs w:val="24"/>
          <w:u w:val="single"/>
        </w:rPr>
        <w:t xml:space="preserve">Possible </w:t>
      </w:r>
      <w:r w:rsidR="00F64E96">
        <w:rPr>
          <w:rFonts w:ascii="Palatino Linotype" w:hAnsi="Palatino Linotype"/>
          <w:b/>
          <w:bCs/>
          <w:sz w:val="24"/>
          <w:szCs w:val="24"/>
          <w:u w:val="single"/>
        </w:rPr>
        <w:t>Behavioural Symptoms</w:t>
      </w:r>
    </w:p>
    <w:p w:rsidR="00F64E96" w:rsidRPr="007E3788" w:rsidRDefault="00F64E96" w:rsidP="00265D06">
      <w:pPr>
        <w:rPr>
          <w:rFonts w:ascii="Palatino Linotype" w:hAnsi="Palatino Linotype"/>
          <w:sz w:val="12"/>
          <w:szCs w:val="12"/>
        </w:rPr>
      </w:pPr>
    </w:p>
    <w:p w:rsidR="00F64E96" w:rsidRDefault="00F64E96" w:rsidP="00265D06">
      <w:pPr>
        <w:numPr>
          <w:ilvl w:val="0"/>
          <w:numId w:val="2"/>
        </w:numPr>
        <w:ind w:left="0" w:firstLine="0"/>
        <w:rPr>
          <w:rFonts w:ascii="Palatino Linotype" w:hAnsi="Palatino Linotype"/>
          <w:sz w:val="24"/>
          <w:szCs w:val="24"/>
        </w:rPr>
      </w:pPr>
      <w:r>
        <w:rPr>
          <w:rFonts w:ascii="Palatino Linotype" w:hAnsi="Palatino Linotype"/>
          <w:sz w:val="24"/>
          <w:szCs w:val="24"/>
        </w:rPr>
        <w:t>Does not want to come to school.</w:t>
      </w:r>
    </w:p>
    <w:p w:rsidR="00F64E96" w:rsidRDefault="00F64E96" w:rsidP="00265D06">
      <w:pPr>
        <w:numPr>
          <w:ilvl w:val="0"/>
          <w:numId w:val="2"/>
        </w:numPr>
        <w:ind w:left="0" w:firstLine="0"/>
        <w:rPr>
          <w:rFonts w:ascii="Palatino Linotype" w:hAnsi="Palatino Linotype"/>
          <w:sz w:val="24"/>
          <w:szCs w:val="24"/>
        </w:rPr>
      </w:pPr>
      <w:r>
        <w:rPr>
          <w:rFonts w:ascii="Palatino Linotype" w:hAnsi="Palatino Linotype"/>
          <w:sz w:val="24"/>
          <w:szCs w:val="24"/>
        </w:rPr>
        <w:t>Has damaged or lost clothing or possessions.</w:t>
      </w:r>
    </w:p>
    <w:p w:rsidR="00F64E96" w:rsidRDefault="00F64E96" w:rsidP="00265D06">
      <w:pPr>
        <w:numPr>
          <w:ilvl w:val="0"/>
          <w:numId w:val="2"/>
        </w:numPr>
        <w:ind w:left="0" w:firstLine="0"/>
        <w:rPr>
          <w:rFonts w:ascii="Palatino Linotype" w:hAnsi="Palatino Linotype"/>
          <w:sz w:val="24"/>
          <w:szCs w:val="24"/>
        </w:rPr>
      </w:pPr>
      <w:r>
        <w:rPr>
          <w:rFonts w:ascii="Palatino Linotype" w:hAnsi="Palatino Linotype"/>
          <w:sz w:val="24"/>
          <w:szCs w:val="24"/>
        </w:rPr>
        <w:t>Arriving late for school</w:t>
      </w:r>
    </w:p>
    <w:p w:rsidR="00F64E96" w:rsidRDefault="00F64E96" w:rsidP="00265D06">
      <w:pPr>
        <w:numPr>
          <w:ilvl w:val="0"/>
          <w:numId w:val="2"/>
        </w:numPr>
        <w:ind w:left="0" w:firstLine="0"/>
        <w:rPr>
          <w:rFonts w:ascii="Palatino Linotype" w:hAnsi="Palatino Linotype"/>
          <w:sz w:val="24"/>
          <w:szCs w:val="24"/>
        </w:rPr>
      </w:pPr>
      <w:r>
        <w:rPr>
          <w:rFonts w:ascii="Palatino Linotype" w:hAnsi="Palatino Linotype"/>
          <w:sz w:val="24"/>
          <w:szCs w:val="24"/>
        </w:rPr>
        <w:t>Avoiding friends at school</w:t>
      </w:r>
    </w:p>
    <w:p w:rsidR="00F64E96" w:rsidRDefault="00F64E96" w:rsidP="00265D06">
      <w:pPr>
        <w:numPr>
          <w:ilvl w:val="0"/>
          <w:numId w:val="2"/>
        </w:numPr>
        <w:ind w:left="0" w:firstLine="0"/>
        <w:rPr>
          <w:rFonts w:ascii="Palatino Linotype" w:hAnsi="Palatino Linotype"/>
          <w:sz w:val="24"/>
          <w:szCs w:val="24"/>
        </w:rPr>
      </w:pPr>
      <w:r>
        <w:rPr>
          <w:rFonts w:ascii="Palatino Linotype" w:hAnsi="Palatino Linotype"/>
          <w:sz w:val="24"/>
          <w:szCs w:val="24"/>
        </w:rPr>
        <w:t>Is doing poorly at their work</w:t>
      </w:r>
    </w:p>
    <w:p w:rsidR="00F64E96" w:rsidRDefault="00F64E96" w:rsidP="00265D06">
      <w:pPr>
        <w:numPr>
          <w:ilvl w:val="0"/>
          <w:numId w:val="2"/>
        </w:numPr>
        <w:ind w:left="0" w:firstLine="0"/>
        <w:rPr>
          <w:rFonts w:ascii="Palatino Linotype" w:hAnsi="Palatino Linotype"/>
          <w:sz w:val="24"/>
          <w:szCs w:val="24"/>
        </w:rPr>
      </w:pPr>
      <w:r>
        <w:rPr>
          <w:rFonts w:ascii="Palatino Linotype" w:hAnsi="Palatino Linotype"/>
          <w:sz w:val="24"/>
          <w:szCs w:val="24"/>
        </w:rPr>
        <w:t>Refusing to tell what’s wrong</w:t>
      </w:r>
    </w:p>
    <w:p w:rsidR="00F64E96" w:rsidRPr="007E3788" w:rsidRDefault="00F64E96" w:rsidP="00265D06">
      <w:pPr>
        <w:numPr>
          <w:ilvl w:val="12"/>
          <w:numId w:val="0"/>
        </w:numPr>
        <w:rPr>
          <w:rFonts w:ascii="Palatino Linotype" w:hAnsi="Palatino Linotype"/>
          <w:sz w:val="12"/>
          <w:szCs w:val="12"/>
        </w:rPr>
      </w:pPr>
    </w:p>
    <w:p w:rsidR="00F64E96" w:rsidRDefault="007E3788" w:rsidP="00265D06">
      <w:pPr>
        <w:rPr>
          <w:rFonts w:ascii="Palatino Linotype" w:hAnsi="Palatino Linotype"/>
          <w:b/>
          <w:bCs/>
          <w:sz w:val="24"/>
          <w:szCs w:val="24"/>
          <w:u w:val="single"/>
        </w:rPr>
      </w:pPr>
      <w:r>
        <w:rPr>
          <w:rFonts w:ascii="Palatino Linotype" w:hAnsi="Palatino Linotype"/>
          <w:b/>
          <w:bCs/>
          <w:sz w:val="24"/>
          <w:szCs w:val="24"/>
          <w:u w:val="single"/>
        </w:rPr>
        <w:t xml:space="preserve">Possible </w:t>
      </w:r>
      <w:r w:rsidR="00F64E96">
        <w:rPr>
          <w:rFonts w:ascii="Palatino Linotype" w:hAnsi="Palatino Linotype"/>
          <w:b/>
          <w:bCs/>
          <w:sz w:val="24"/>
          <w:szCs w:val="24"/>
          <w:u w:val="single"/>
        </w:rPr>
        <w:t>Physical Symptoms</w:t>
      </w:r>
    </w:p>
    <w:p w:rsidR="00F64E96" w:rsidRPr="007E3788" w:rsidRDefault="00F64E96" w:rsidP="00265D06">
      <w:pPr>
        <w:jc w:val="center"/>
        <w:rPr>
          <w:rFonts w:ascii="Palatino Linotype" w:hAnsi="Palatino Linotype"/>
          <w:b/>
          <w:bCs/>
          <w:sz w:val="12"/>
          <w:szCs w:val="12"/>
        </w:rPr>
      </w:pPr>
    </w:p>
    <w:p w:rsidR="00F64E96" w:rsidRDefault="00F64E96" w:rsidP="00265D06">
      <w:pPr>
        <w:numPr>
          <w:ilvl w:val="0"/>
          <w:numId w:val="2"/>
        </w:numPr>
        <w:ind w:left="0" w:firstLine="0"/>
        <w:rPr>
          <w:rFonts w:ascii="Palatino Linotype" w:hAnsi="Palatino Linotype"/>
          <w:sz w:val="24"/>
          <w:szCs w:val="24"/>
        </w:rPr>
      </w:pPr>
      <w:r>
        <w:rPr>
          <w:rFonts w:ascii="Palatino Linotype" w:hAnsi="Palatino Linotype"/>
          <w:sz w:val="24"/>
          <w:szCs w:val="24"/>
        </w:rPr>
        <w:t>Sleeps badly or cries at night.</w:t>
      </w:r>
    </w:p>
    <w:p w:rsidR="00F64E96" w:rsidRDefault="00F64E96" w:rsidP="00265D06">
      <w:pPr>
        <w:numPr>
          <w:ilvl w:val="0"/>
          <w:numId w:val="2"/>
        </w:numPr>
        <w:ind w:left="0" w:firstLine="0"/>
        <w:rPr>
          <w:rFonts w:ascii="Palatino Linotype" w:hAnsi="Palatino Linotype"/>
          <w:sz w:val="24"/>
          <w:szCs w:val="24"/>
        </w:rPr>
      </w:pPr>
      <w:r>
        <w:rPr>
          <w:rFonts w:ascii="Palatino Linotype" w:hAnsi="Palatino Linotype"/>
          <w:sz w:val="24"/>
          <w:szCs w:val="24"/>
        </w:rPr>
        <w:t>Stops eating.</w:t>
      </w:r>
    </w:p>
    <w:p w:rsidR="00F64E96" w:rsidRDefault="00F64E96" w:rsidP="00265D06">
      <w:pPr>
        <w:numPr>
          <w:ilvl w:val="0"/>
          <w:numId w:val="2"/>
        </w:numPr>
        <w:ind w:left="0" w:firstLine="0"/>
        <w:rPr>
          <w:rFonts w:ascii="Palatino Linotype" w:hAnsi="Palatino Linotype"/>
          <w:sz w:val="24"/>
          <w:szCs w:val="24"/>
        </w:rPr>
      </w:pPr>
      <w:r>
        <w:rPr>
          <w:rFonts w:ascii="Palatino Linotype" w:hAnsi="Palatino Linotype"/>
          <w:sz w:val="24"/>
          <w:szCs w:val="24"/>
        </w:rPr>
        <w:t>Unexplained bruises.</w:t>
      </w:r>
    </w:p>
    <w:p w:rsidR="00F64E96" w:rsidRDefault="00F64E96" w:rsidP="00265D06">
      <w:pPr>
        <w:numPr>
          <w:ilvl w:val="0"/>
          <w:numId w:val="2"/>
        </w:numPr>
        <w:ind w:left="0" w:firstLine="0"/>
        <w:rPr>
          <w:rFonts w:ascii="Palatino Linotype" w:hAnsi="Palatino Linotype"/>
          <w:sz w:val="24"/>
          <w:szCs w:val="24"/>
        </w:rPr>
      </w:pPr>
      <w:r>
        <w:rPr>
          <w:rFonts w:ascii="Palatino Linotype" w:hAnsi="Palatino Linotype"/>
          <w:sz w:val="24"/>
          <w:szCs w:val="24"/>
        </w:rPr>
        <w:t>Has mystery illness</w:t>
      </w:r>
    </w:p>
    <w:p w:rsidR="007E3788" w:rsidRDefault="00F64E96" w:rsidP="00265D06">
      <w:pPr>
        <w:numPr>
          <w:ilvl w:val="0"/>
          <w:numId w:val="2"/>
        </w:numPr>
        <w:ind w:left="0" w:firstLine="0"/>
        <w:rPr>
          <w:rFonts w:ascii="Palatino Linotype" w:hAnsi="Palatino Linotype"/>
          <w:sz w:val="24"/>
          <w:szCs w:val="24"/>
        </w:rPr>
      </w:pPr>
      <w:r>
        <w:rPr>
          <w:rFonts w:ascii="Palatino Linotype" w:hAnsi="Palatino Linotype"/>
          <w:sz w:val="24"/>
          <w:szCs w:val="24"/>
        </w:rPr>
        <w:t>Feels sick frequently in class</w:t>
      </w:r>
    </w:p>
    <w:p w:rsidR="007E3788" w:rsidRPr="008A564E" w:rsidRDefault="007E3788" w:rsidP="00265D06">
      <w:pPr>
        <w:rPr>
          <w:rFonts w:ascii="Palatino Linotype" w:hAnsi="Palatino Linotype"/>
          <w:sz w:val="12"/>
          <w:szCs w:val="12"/>
        </w:rPr>
      </w:pPr>
    </w:p>
    <w:p w:rsidR="00F64E96" w:rsidRDefault="007E3788" w:rsidP="00265D06">
      <w:pPr>
        <w:rPr>
          <w:rFonts w:ascii="Palatino Linotype" w:hAnsi="Palatino Linotype"/>
          <w:b/>
          <w:bCs/>
          <w:sz w:val="24"/>
          <w:szCs w:val="24"/>
          <w:u w:val="single"/>
        </w:rPr>
      </w:pPr>
      <w:r>
        <w:rPr>
          <w:rFonts w:ascii="Palatino Linotype" w:hAnsi="Palatino Linotype"/>
          <w:b/>
          <w:bCs/>
          <w:sz w:val="24"/>
          <w:szCs w:val="24"/>
          <w:u w:val="single"/>
        </w:rPr>
        <w:t xml:space="preserve">Possible </w:t>
      </w:r>
      <w:r w:rsidR="00F64E96">
        <w:rPr>
          <w:rFonts w:ascii="Palatino Linotype" w:hAnsi="Palatino Linotype"/>
          <w:b/>
          <w:bCs/>
          <w:sz w:val="24"/>
          <w:szCs w:val="24"/>
          <w:u w:val="single"/>
        </w:rPr>
        <w:t xml:space="preserve">Emotional Symptoms </w:t>
      </w:r>
    </w:p>
    <w:p w:rsidR="00F64E96" w:rsidRPr="007E3788" w:rsidRDefault="00F64E96" w:rsidP="00265D06">
      <w:pPr>
        <w:rPr>
          <w:rFonts w:ascii="Palatino Linotype" w:hAnsi="Palatino Linotype"/>
          <w:sz w:val="12"/>
          <w:szCs w:val="12"/>
        </w:rPr>
      </w:pPr>
    </w:p>
    <w:p w:rsidR="00F64E96" w:rsidRDefault="00F64E96" w:rsidP="00265D06">
      <w:pPr>
        <w:numPr>
          <w:ilvl w:val="0"/>
          <w:numId w:val="2"/>
        </w:numPr>
        <w:ind w:left="0" w:firstLine="0"/>
        <w:rPr>
          <w:rFonts w:ascii="Palatino Linotype" w:hAnsi="Palatino Linotype"/>
          <w:sz w:val="24"/>
          <w:szCs w:val="24"/>
        </w:rPr>
      </w:pPr>
      <w:r>
        <w:rPr>
          <w:rFonts w:ascii="Palatino Linotype" w:hAnsi="Palatino Linotype"/>
          <w:sz w:val="24"/>
          <w:szCs w:val="24"/>
        </w:rPr>
        <w:t>Becomes easily startled, irritable or aggressive</w:t>
      </w:r>
    </w:p>
    <w:p w:rsidR="00F64E96" w:rsidRDefault="00F64E96" w:rsidP="00265D06">
      <w:pPr>
        <w:numPr>
          <w:ilvl w:val="0"/>
          <w:numId w:val="2"/>
        </w:numPr>
        <w:ind w:left="0" w:firstLine="0"/>
        <w:rPr>
          <w:rFonts w:ascii="Palatino Linotype" w:hAnsi="Palatino Linotype"/>
          <w:sz w:val="24"/>
          <w:szCs w:val="24"/>
        </w:rPr>
      </w:pPr>
      <w:r>
        <w:rPr>
          <w:rFonts w:ascii="Palatino Linotype" w:hAnsi="Palatino Linotype"/>
          <w:sz w:val="24"/>
          <w:szCs w:val="24"/>
        </w:rPr>
        <w:t>Is quieter than usual, withdrawn or distressed.</w:t>
      </w:r>
    </w:p>
    <w:p w:rsidR="00F64E96" w:rsidRDefault="00F64E96" w:rsidP="00265D06">
      <w:pPr>
        <w:numPr>
          <w:ilvl w:val="0"/>
          <w:numId w:val="2"/>
        </w:numPr>
        <w:ind w:left="0" w:firstLine="0"/>
        <w:rPr>
          <w:rFonts w:ascii="Palatino Linotype" w:hAnsi="Palatino Linotype"/>
          <w:sz w:val="24"/>
          <w:szCs w:val="24"/>
        </w:rPr>
      </w:pPr>
      <w:r>
        <w:rPr>
          <w:rFonts w:ascii="Palatino Linotype" w:hAnsi="Palatino Linotype"/>
          <w:sz w:val="24"/>
          <w:szCs w:val="24"/>
        </w:rPr>
        <w:t>Loss of confidence</w:t>
      </w:r>
    </w:p>
    <w:p w:rsidR="00F64E96" w:rsidRDefault="00F64E96" w:rsidP="00265D06">
      <w:pPr>
        <w:numPr>
          <w:ilvl w:val="0"/>
          <w:numId w:val="2"/>
        </w:numPr>
        <w:ind w:left="0" w:firstLine="0"/>
        <w:rPr>
          <w:rFonts w:ascii="Palatino Linotype" w:hAnsi="Palatino Linotype"/>
          <w:sz w:val="24"/>
          <w:szCs w:val="24"/>
        </w:rPr>
      </w:pPr>
      <w:r>
        <w:rPr>
          <w:rFonts w:ascii="Palatino Linotype" w:hAnsi="Palatino Linotype"/>
          <w:sz w:val="24"/>
          <w:szCs w:val="24"/>
        </w:rPr>
        <w:t>Bursts into tears</w:t>
      </w:r>
    </w:p>
    <w:p w:rsidR="00E931CE" w:rsidRPr="00265D06" w:rsidRDefault="00E931CE" w:rsidP="00265D06">
      <w:pPr>
        <w:pStyle w:val="Heading2"/>
        <w:spacing w:before="0" w:after="0"/>
        <w:jc w:val="both"/>
        <w:rPr>
          <w:rFonts w:ascii="Palatino Linotype" w:hAnsi="Palatino Linotype"/>
          <w:bCs w:val="0"/>
          <w:i w:val="0"/>
          <w:iCs w:val="0"/>
          <w:sz w:val="4"/>
          <w:szCs w:val="4"/>
          <w:u w:val="single"/>
        </w:rPr>
      </w:pPr>
    </w:p>
    <w:p w:rsidR="00E931CE" w:rsidRPr="00265D06" w:rsidRDefault="00E931CE" w:rsidP="00265D06">
      <w:pPr>
        <w:pStyle w:val="Heading2"/>
        <w:widowControl w:val="0"/>
        <w:spacing w:before="0" w:after="0"/>
        <w:jc w:val="both"/>
        <w:rPr>
          <w:rFonts w:ascii="Palatino Linotype" w:hAnsi="Palatino Linotype"/>
          <w:bCs w:val="0"/>
          <w:i w:val="0"/>
          <w:iCs w:val="0"/>
          <w:sz w:val="12"/>
          <w:szCs w:val="12"/>
          <w:u w:val="single"/>
        </w:rPr>
      </w:pPr>
    </w:p>
    <w:p w:rsidR="00E931CE" w:rsidRDefault="00265D06" w:rsidP="00265D06">
      <w:pPr>
        <w:pStyle w:val="Heading2"/>
        <w:widowControl w:val="0"/>
        <w:spacing w:before="0" w:after="0"/>
        <w:jc w:val="both"/>
        <w:rPr>
          <w:rFonts w:ascii="Palatino Linotype" w:hAnsi="Palatino Linotype"/>
          <w:bCs w:val="0"/>
          <w:i w:val="0"/>
          <w:iCs w:val="0"/>
          <w:sz w:val="32"/>
          <w:szCs w:val="32"/>
          <w:u w:val="single"/>
        </w:rPr>
      </w:pPr>
      <w:r>
        <w:rPr>
          <w:noProof/>
          <w:lang w:eastAsia="en-GB"/>
        </w:rPr>
        <w:drawing>
          <wp:inline distT="0" distB="0" distL="0" distR="0" wp14:anchorId="1B51B67F" wp14:editId="53CD40B0">
            <wp:extent cx="6810375" cy="3343275"/>
            <wp:effectExtent l="38100" t="38100" r="47625" b="476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1346" cy="3363388"/>
                    </a:xfrm>
                    <a:prstGeom prst="rect">
                      <a:avLst/>
                    </a:prstGeom>
                    <a:ln w="38100" cmpd="tri">
                      <a:solidFill>
                        <a:schemeClr val="tx1"/>
                      </a:solidFill>
                    </a:ln>
                  </pic:spPr>
                </pic:pic>
              </a:graphicData>
            </a:graphic>
          </wp:inline>
        </w:drawing>
      </w:r>
    </w:p>
    <w:p w:rsidR="00E931CE" w:rsidRDefault="00E931CE" w:rsidP="00265D06"/>
    <w:p w:rsidR="00E931CE" w:rsidRDefault="00E931CE" w:rsidP="00265D06">
      <w:pPr>
        <w:pStyle w:val="Heading6"/>
        <w:jc w:val="center"/>
        <w:rPr>
          <w:rFonts w:ascii="Palatino Linotype" w:hAnsi="Palatino Linotype"/>
          <w:sz w:val="32"/>
          <w:szCs w:val="32"/>
          <w:u w:val="single"/>
        </w:rPr>
      </w:pPr>
      <w:r>
        <w:rPr>
          <w:rFonts w:ascii="Palatino Linotype" w:hAnsi="Palatino Linotype"/>
          <w:sz w:val="32"/>
          <w:szCs w:val="32"/>
          <w:u w:val="single"/>
        </w:rPr>
        <w:lastRenderedPageBreak/>
        <w:t>HARDING MEMORIAL PRIMARY SCHOOL</w:t>
      </w:r>
    </w:p>
    <w:p w:rsidR="00E931CE" w:rsidRDefault="00E931CE" w:rsidP="00E931CE">
      <w:pPr>
        <w:pStyle w:val="Heading6"/>
        <w:jc w:val="center"/>
        <w:rPr>
          <w:rFonts w:ascii="Palatino Linotype" w:hAnsi="Palatino Linotype"/>
          <w:sz w:val="32"/>
          <w:szCs w:val="32"/>
          <w:u w:val="single"/>
        </w:rPr>
      </w:pPr>
      <w:r>
        <w:rPr>
          <w:rFonts w:ascii="Palatino Linotype" w:hAnsi="Palatino Linotype"/>
          <w:sz w:val="32"/>
          <w:szCs w:val="32"/>
          <w:u w:val="single"/>
        </w:rPr>
        <w:t>ANTI BULLYING &amp; DISCIPLINE CHANNELS AT HMPS</w:t>
      </w:r>
    </w:p>
    <w:p w:rsidR="00E931CE" w:rsidRPr="00E931CE" w:rsidRDefault="00E931CE" w:rsidP="00E931CE">
      <w:pPr>
        <w:jc w:val="center"/>
        <w:rPr>
          <w:rFonts w:ascii="Comic Sans MS" w:hAnsi="Comic Sans MS"/>
          <w:sz w:val="16"/>
          <w:szCs w:val="16"/>
          <w:u w:val="single"/>
        </w:rPr>
      </w:pPr>
    </w:p>
    <w:p w:rsidR="00E931CE" w:rsidRDefault="00E931CE" w:rsidP="00E931CE">
      <w:pPr>
        <w:jc w:val="center"/>
        <w:rPr>
          <w:rFonts w:ascii="Comic Sans MS" w:hAnsi="Comic Sans MS"/>
          <w:sz w:val="24"/>
        </w:rPr>
      </w:pPr>
      <w:r>
        <w:rPr>
          <w:rFonts w:ascii="Comic Sans MS" w:hAnsi="Comic Sans MS"/>
          <w:noProof/>
          <w:sz w:val="24"/>
          <w:lang w:eastAsia="en-GB"/>
        </w:rPr>
        <mc:AlternateContent>
          <mc:Choice Requires="wps">
            <w:drawing>
              <wp:anchor distT="0" distB="0" distL="114300" distR="114300" simplePos="0" relativeHeight="251682304" behindDoc="0" locked="0" layoutInCell="0" allowOverlap="1" wp14:anchorId="4220D018" wp14:editId="7FDC12AA">
                <wp:simplePos x="0" y="0"/>
                <wp:positionH relativeFrom="column">
                  <wp:posOffset>2343150</wp:posOffset>
                </wp:positionH>
                <wp:positionV relativeFrom="paragraph">
                  <wp:posOffset>114300</wp:posOffset>
                </wp:positionV>
                <wp:extent cx="1554480" cy="640080"/>
                <wp:effectExtent l="0" t="0" r="0" b="0"/>
                <wp:wrapNone/>
                <wp:docPr id="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640080"/>
                        </a:xfrm>
                        <a:prstGeom prst="rect">
                          <a:avLst/>
                        </a:prstGeom>
                        <a:solidFill>
                          <a:srgbClr val="FFFFFF"/>
                        </a:solidFill>
                        <a:ln w="9525">
                          <a:solidFill>
                            <a:srgbClr val="000000"/>
                          </a:solidFill>
                          <a:miter lim="800000"/>
                          <a:headEnd/>
                          <a:tailEnd/>
                        </a:ln>
                      </wps:spPr>
                      <wps:txbx>
                        <w:txbxContent>
                          <w:p w:rsidR="00E931CE" w:rsidRDefault="00E931CE" w:rsidP="00E931CE">
                            <w:pPr>
                              <w:jc w:val="center"/>
                              <w:rPr>
                                <w:sz w:val="36"/>
                              </w:rPr>
                            </w:pPr>
                            <w:r>
                              <w:rPr>
                                <w:sz w:val="36"/>
                              </w:rPr>
                              <w:t>Lunchtime  Supervisors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0D018" id="Text Box 74" o:spid="_x0000_s1027" type="#_x0000_t202" style="position:absolute;left:0;text-align:left;margin-left:184.5pt;margin-top:9pt;width:122.4pt;height:50.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" o:allowincell="f">
                <v:textbox>
                  <w:txbxContent>
                    <w:p w:rsidR="00E931CE" w:rsidRDefault="00E931CE" w:rsidP="00E931CE">
                      <w:pPr>
                        <w:jc w:val="center"/>
                        <w:rPr>
                          <w:sz w:val="36"/>
                        </w:rPr>
                      </w:pPr>
                      <w:r>
                        <w:rPr>
                          <w:sz w:val="36"/>
                        </w:rPr>
                        <w:t>Lunchtime  Supervisors</w:t>
                      </w:r>
                    </w:p>
                  </w:txbxContent>
                </v:textbox>
              </v:shape>
            </w:pict>
          </mc:Fallback>
        </mc:AlternateContent>
      </w:r>
      <w:r>
        <w:rPr>
          <w:rFonts w:ascii="Comic Sans MS" w:hAnsi="Comic Sans MS"/>
          <w:noProof/>
          <w:sz w:val="24"/>
          <w:lang w:eastAsia="en-GB"/>
        </w:rPr>
        <mc:AlternateContent>
          <mc:Choice Requires="wps">
            <w:drawing>
              <wp:anchor distT="0" distB="0" distL="114300" distR="114300" simplePos="0" relativeHeight="251672064" behindDoc="0" locked="0" layoutInCell="0" allowOverlap="1" wp14:anchorId="38C4FDD1" wp14:editId="784A10B7">
                <wp:simplePos x="0" y="0"/>
                <wp:positionH relativeFrom="column">
                  <wp:posOffset>2201545</wp:posOffset>
                </wp:positionH>
                <wp:positionV relativeFrom="paragraph">
                  <wp:posOffset>6434455</wp:posOffset>
                </wp:positionV>
                <wp:extent cx="2657475" cy="688340"/>
                <wp:effectExtent l="0" t="0" r="0" b="0"/>
                <wp:wrapNone/>
                <wp:docPr id="1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688340"/>
                        </a:xfrm>
                        <a:prstGeom prst="rect">
                          <a:avLst/>
                        </a:prstGeom>
                        <a:solidFill>
                          <a:srgbClr val="FFFFFF"/>
                        </a:solidFill>
                        <a:ln w="9525">
                          <a:solidFill>
                            <a:srgbClr val="000000"/>
                          </a:solidFill>
                          <a:miter lim="800000"/>
                          <a:headEnd/>
                          <a:tailEnd/>
                        </a:ln>
                      </wps:spPr>
                      <wps:txbx>
                        <w:txbxContent>
                          <w:p w:rsidR="00E931CE" w:rsidRDefault="00E931CE" w:rsidP="00E931CE">
                            <w:pPr>
                              <w:jc w:val="center"/>
                              <w:rPr>
                                <w:sz w:val="36"/>
                              </w:rPr>
                            </w:pPr>
                            <w:r>
                              <w:rPr>
                                <w:sz w:val="36"/>
                              </w:rPr>
                              <w:t xml:space="preserve">Education Authority  </w:t>
                            </w:r>
                          </w:p>
                          <w:p w:rsidR="00E931CE" w:rsidRDefault="00E931CE" w:rsidP="00E931CE">
                            <w:pPr>
                              <w:jc w:val="center"/>
                              <w:rPr>
                                <w:sz w:val="36"/>
                              </w:rPr>
                            </w:pPr>
                            <w:r>
                              <w:rPr>
                                <w:sz w:val="36"/>
                              </w:rPr>
                              <w:t xml:space="preserve">(Belfast Region)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4FDD1" id="Text Box 78" o:spid="_x0000_s1028" type="#_x0000_t202" style="position:absolute;left:0;text-align:left;margin-left:173.35pt;margin-top:506.65pt;width:209.25pt;height:54.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" o:allowincell="f">
                <v:textbox>
                  <w:txbxContent>
                    <w:p w:rsidR="00E931CE" w:rsidRDefault="00E931CE" w:rsidP="00E931CE">
                      <w:pPr>
                        <w:jc w:val="center"/>
                        <w:rPr>
                          <w:sz w:val="36"/>
                        </w:rPr>
                      </w:pPr>
                      <w:r>
                        <w:rPr>
                          <w:sz w:val="36"/>
                        </w:rPr>
                        <w:t xml:space="preserve">Education Authority  </w:t>
                      </w:r>
                    </w:p>
                    <w:p w:rsidR="00E931CE" w:rsidRDefault="00E931CE" w:rsidP="00E931CE">
                      <w:pPr>
                        <w:jc w:val="center"/>
                        <w:rPr>
                          <w:sz w:val="36"/>
                        </w:rPr>
                      </w:pPr>
                      <w:r>
                        <w:rPr>
                          <w:sz w:val="36"/>
                        </w:rPr>
                        <w:t xml:space="preserve">(Belfast Region) </w:t>
                      </w:r>
                    </w:p>
                  </w:txbxContent>
                </v:textbox>
              </v:shape>
            </w:pict>
          </mc:Fallback>
        </mc:AlternateContent>
      </w:r>
      <w:r>
        <w:rPr>
          <w:rFonts w:ascii="Comic Sans MS" w:hAnsi="Comic Sans MS"/>
          <w:noProof/>
          <w:sz w:val="24"/>
          <w:lang w:eastAsia="en-GB"/>
        </w:rPr>
        <mc:AlternateContent>
          <mc:Choice Requires="wps">
            <w:drawing>
              <wp:anchor distT="0" distB="0" distL="114300" distR="114300" simplePos="0" relativeHeight="251674112" behindDoc="0" locked="0" layoutInCell="0" allowOverlap="1" wp14:anchorId="4C703BDC" wp14:editId="08B538AC">
                <wp:simplePos x="0" y="0"/>
                <wp:positionH relativeFrom="column">
                  <wp:posOffset>3390265</wp:posOffset>
                </wp:positionH>
                <wp:positionV relativeFrom="paragraph">
                  <wp:posOffset>4057015</wp:posOffset>
                </wp:positionV>
                <wp:extent cx="0" cy="731520"/>
                <wp:effectExtent l="0" t="0" r="0" b="0"/>
                <wp:wrapNone/>
                <wp:docPr id="18"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1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B932D" id="Line 80"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95pt,319.45pt" to="266.95pt,3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" o:allowincell="f">
                <v:stroke endarrow="block"/>
              </v:line>
            </w:pict>
          </mc:Fallback>
        </mc:AlternateContent>
      </w:r>
      <w:r>
        <w:rPr>
          <w:rFonts w:ascii="Comic Sans MS" w:hAnsi="Comic Sans MS"/>
          <w:noProof/>
          <w:sz w:val="24"/>
          <w:lang w:eastAsia="en-GB"/>
        </w:rPr>
        <mc:AlternateContent>
          <mc:Choice Requires="wps">
            <w:drawing>
              <wp:anchor distT="0" distB="0" distL="114300" distR="114300" simplePos="0" relativeHeight="251673088" behindDoc="0" locked="0" layoutInCell="0" allowOverlap="1" wp14:anchorId="2B4BD87B" wp14:editId="17BCB0CA">
                <wp:simplePos x="0" y="0"/>
                <wp:positionH relativeFrom="column">
                  <wp:posOffset>3390265</wp:posOffset>
                </wp:positionH>
                <wp:positionV relativeFrom="paragraph">
                  <wp:posOffset>5428615</wp:posOffset>
                </wp:positionV>
                <wp:extent cx="0" cy="1005840"/>
                <wp:effectExtent l="0" t="0" r="0" b="0"/>
                <wp:wrapNone/>
                <wp:docPr id="17"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9D6D6" id="Line 79"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95pt,427.45pt" to="266.95pt,5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X4IKgIAAEw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" o:allowincell="f">
                <v:stroke endarrow="block"/>
              </v:line>
            </w:pict>
          </mc:Fallback>
        </mc:AlternateContent>
      </w:r>
      <w:r>
        <w:rPr>
          <w:rFonts w:ascii="Comic Sans MS" w:hAnsi="Comic Sans MS"/>
          <w:noProof/>
          <w:sz w:val="24"/>
          <w:lang w:eastAsia="en-GB"/>
        </w:rPr>
        <mc:AlternateContent>
          <mc:Choice Requires="wps">
            <w:drawing>
              <wp:anchor distT="0" distB="0" distL="114300" distR="114300" simplePos="0" relativeHeight="251678208" behindDoc="0" locked="0" layoutInCell="0" allowOverlap="1" wp14:anchorId="3CD70183" wp14:editId="1F61C70C">
                <wp:simplePos x="0" y="0"/>
                <wp:positionH relativeFrom="column">
                  <wp:posOffset>1195705</wp:posOffset>
                </wp:positionH>
                <wp:positionV relativeFrom="paragraph">
                  <wp:posOffset>3691255</wp:posOffset>
                </wp:positionV>
                <wp:extent cx="1371600" cy="0"/>
                <wp:effectExtent l="0" t="0" r="0" b="0"/>
                <wp:wrapNone/>
                <wp:docPr id="16"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0B569" id="Line 84" o:spid="_x0000_s1026" style="position:absolute;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15pt,290.65pt" to="202.15pt,2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M7cGwIAADQ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" o:allowincell="f"/>
            </w:pict>
          </mc:Fallback>
        </mc:AlternateContent>
      </w:r>
      <w:r>
        <w:rPr>
          <w:rFonts w:ascii="Comic Sans MS" w:hAnsi="Comic Sans MS"/>
          <w:noProof/>
          <w:sz w:val="24"/>
          <w:lang w:eastAsia="en-GB"/>
        </w:rPr>
        <mc:AlternateContent>
          <mc:Choice Requires="wps">
            <w:drawing>
              <wp:anchor distT="0" distB="0" distL="114300" distR="114300" simplePos="0" relativeHeight="251677184" behindDoc="0" locked="0" layoutInCell="0" allowOverlap="1" wp14:anchorId="051DE3A4" wp14:editId="66B2BA9B">
                <wp:simplePos x="0" y="0"/>
                <wp:positionH relativeFrom="column">
                  <wp:posOffset>3573145</wp:posOffset>
                </wp:positionH>
                <wp:positionV relativeFrom="paragraph">
                  <wp:posOffset>1313815</wp:posOffset>
                </wp:positionV>
                <wp:extent cx="1737360" cy="731520"/>
                <wp:effectExtent l="0" t="0" r="0" b="0"/>
                <wp:wrapNone/>
                <wp:docPr id="15"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7360" cy="731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AEB30" id="Line 83" o:spid="_x0000_s1026" style="position:absolute;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35pt,103.45pt" to="418.15pt,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" o:allowincell="f">
                <v:stroke endarrow="block"/>
              </v:line>
            </w:pict>
          </mc:Fallback>
        </mc:AlternateContent>
      </w:r>
      <w:r>
        <w:rPr>
          <w:rFonts w:ascii="Comic Sans MS" w:hAnsi="Comic Sans MS"/>
          <w:noProof/>
          <w:sz w:val="24"/>
          <w:lang w:eastAsia="en-GB"/>
        </w:rPr>
        <mc:AlternateContent>
          <mc:Choice Requires="wps">
            <w:drawing>
              <wp:anchor distT="0" distB="0" distL="114300" distR="114300" simplePos="0" relativeHeight="251675136" behindDoc="0" locked="0" layoutInCell="0" allowOverlap="1" wp14:anchorId="21F400B8" wp14:editId="28CC5455">
                <wp:simplePos x="0" y="0"/>
                <wp:positionH relativeFrom="column">
                  <wp:posOffset>3390265</wp:posOffset>
                </wp:positionH>
                <wp:positionV relativeFrom="paragraph">
                  <wp:posOffset>2685415</wp:posOffset>
                </wp:positionV>
                <wp:extent cx="0" cy="731520"/>
                <wp:effectExtent l="0" t="0" r="0" b="0"/>
                <wp:wrapNone/>
                <wp:docPr id="13"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1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C46A8" id="Line 81"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95pt,211.45pt" to="266.95pt,2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" o:allowincell="f">
                <v:stroke endarrow="block"/>
              </v:line>
            </w:pict>
          </mc:Fallback>
        </mc:AlternateContent>
      </w:r>
      <w:r>
        <w:rPr>
          <w:rFonts w:ascii="Comic Sans MS" w:hAnsi="Comic Sans MS"/>
          <w:noProof/>
          <w:sz w:val="24"/>
          <w:lang w:eastAsia="en-GB"/>
        </w:rPr>
        <mc:AlternateContent>
          <mc:Choice Requires="wps">
            <w:drawing>
              <wp:anchor distT="0" distB="0" distL="114300" distR="114300" simplePos="0" relativeHeight="251671040" behindDoc="0" locked="0" layoutInCell="0" allowOverlap="1" wp14:anchorId="41CC1147" wp14:editId="4CBFA6CF">
                <wp:simplePos x="0" y="0"/>
                <wp:positionH relativeFrom="column">
                  <wp:posOffset>2567305</wp:posOffset>
                </wp:positionH>
                <wp:positionV relativeFrom="paragraph">
                  <wp:posOffset>4788535</wp:posOffset>
                </wp:positionV>
                <wp:extent cx="1554480" cy="640080"/>
                <wp:effectExtent l="0" t="0" r="0" b="0"/>
                <wp:wrapNone/>
                <wp:docPr id="1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640080"/>
                        </a:xfrm>
                        <a:prstGeom prst="rect">
                          <a:avLst/>
                        </a:prstGeom>
                        <a:solidFill>
                          <a:srgbClr val="FFFFFF"/>
                        </a:solidFill>
                        <a:ln w="9525">
                          <a:solidFill>
                            <a:srgbClr val="000000"/>
                          </a:solidFill>
                          <a:miter lim="800000"/>
                          <a:headEnd/>
                          <a:tailEnd/>
                        </a:ln>
                      </wps:spPr>
                      <wps:txbx>
                        <w:txbxContent>
                          <w:p w:rsidR="00E931CE" w:rsidRDefault="00E931CE" w:rsidP="00E931CE">
                            <w:pPr>
                              <w:jc w:val="center"/>
                              <w:rPr>
                                <w:sz w:val="36"/>
                              </w:rPr>
                            </w:pPr>
                            <w:r>
                              <w:rPr>
                                <w:sz w:val="36"/>
                              </w:rPr>
                              <w:t>Board of Governors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C1147" id="Text Box 77" o:spid="_x0000_s1029" type="#_x0000_t202" style="position:absolute;left:0;text-align:left;margin-left:202.15pt;margin-top:377.05pt;width:122.4pt;height:50.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" o:allowincell="f">
                <v:textbox>
                  <w:txbxContent>
                    <w:p w:rsidR="00E931CE" w:rsidRDefault="00E931CE" w:rsidP="00E931CE">
                      <w:pPr>
                        <w:jc w:val="center"/>
                        <w:rPr>
                          <w:sz w:val="36"/>
                        </w:rPr>
                      </w:pPr>
                      <w:r>
                        <w:rPr>
                          <w:sz w:val="36"/>
                        </w:rPr>
                        <w:t>Board of Governors</w:t>
                      </w:r>
                    </w:p>
                  </w:txbxContent>
                </v:textbox>
              </v:shape>
            </w:pict>
          </mc:Fallback>
        </mc:AlternateContent>
      </w:r>
      <w:r>
        <w:rPr>
          <w:rFonts w:ascii="Comic Sans MS" w:hAnsi="Comic Sans MS"/>
          <w:noProof/>
          <w:sz w:val="24"/>
          <w:lang w:eastAsia="en-GB"/>
        </w:rPr>
        <mc:AlternateContent>
          <mc:Choice Requires="wps">
            <w:drawing>
              <wp:anchor distT="0" distB="0" distL="114300" distR="114300" simplePos="0" relativeHeight="251670016" behindDoc="0" locked="0" layoutInCell="0" allowOverlap="1" wp14:anchorId="6F6F411E" wp14:editId="1A2207A6">
                <wp:simplePos x="0" y="0"/>
                <wp:positionH relativeFrom="column">
                  <wp:posOffset>2567305</wp:posOffset>
                </wp:positionH>
                <wp:positionV relativeFrom="paragraph">
                  <wp:posOffset>3416935</wp:posOffset>
                </wp:positionV>
                <wp:extent cx="1554480" cy="640080"/>
                <wp:effectExtent l="0" t="0" r="0" b="0"/>
                <wp:wrapNone/>
                <wp:docPr id="1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640080"/>
                        </a:xfrm>
                        <a:prstGeom prst="rect">
                          <a:avLst/>
                        </a:prstGeom>
                        <a:solidFill>
                          <a:srgbClr val="FFFFFF"/>
                        </a:solidFill>
                        <a:ln w="9525">
                          <a:solidFill>
                            <a:srgbClr val="000000"/>
                          </a:solidFill>
                          <a:miter lim="800000"/>
                          <a:headEnd/>
                          <a:tailEnd/>
                        </a:ln>
                      </wps:spPr>
                      <wps:txbx>
                        <w:txbxContent>
                          <w:p w:rsidR="00E931CE" w:rsidRDefault="00E931CE" w:rsidP="00E931CE">
                            <w:pPr>
                              <w:jc w:val="center"/>
                              <w:rPr>
                                <w:sz w:val="36"/>
                              </w:rPr>
                            </w:pPr>
                            <w:r>
                              <w:rPr>
                                <w:sz w:val="36"/>
                              </w:rPr>
                              <w:t>Principal</w:t>
                            </w:r>
                          </w:p>
                          <w:p w:rsidR="00265D06" w:rsidRDefault="00265D06" w:rsidP="00E931CE">
                            <w:pPr>
                              <w:jc w:val="center"/>
                              <w:rPr>
                                <w:sz w:val="36"/>
                              </w:rPr>
                            </w:pPr>
                            <w:r>
                              <w:rPr>
                                <w:sz w:val="36"/>
                              </w:rPr>
                              <w:t>S.M.T.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F411E" id="Text Box 76" o:spid="_x0000_s1030" type="#_x0000_t202" style="position:absolute;left:0;text-align:left;margin-left:202.15pt;margin-top:269.05pt;width:122.4pt;height:50.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" o:allowincell="f">
                <v:textbox>
                  <w:txbxContent>
                    <w:p w:rsidR="00E931CE" w:rsidRDefault="00E931CE" w:rsidP="00E931CE">
                      <w:pPr>
                        <w:jc w:val="center"/>
                        <w:rPr>
                          <w:sz w:val="36"/>
                        </w:rPr>
                      </w:pPr>
                      <w:r>
                        <w:rPr>
                          <w:sz w:val="36"/>
                        </w:rPr>
                        <w:t>Principal</w:t>
                      </w:r>
                    </w:p>
                    <w:p w:rsidR="00265D06" w:rsidRDefault="00265D06" w:rsidP="00E931CE">
                      <w:pPr>
                        <w:jc w:val="center"/>
                        <w:rPr>
                          <w:sz w:val="36"/>
                        </w:rPr>
                      </w:pPr>
                      <w:r>
                        <w:rPr>
                          <w:sz w:val="36"/>
                        </w:rPr>
                        <w:t>S.M.T.</w:t>
                      </w:r>
                    </w:p>
                  </w:txbxContent>
                </v:textbox>
              </v:shape>
            </w:pict>
          </mc:Fallback>
        </mc:AlternateContent>
      </w:r>
      <w:r>
        <w:rPr>
          <w:rFonts w:ascii="Comic Sans MS" w:hAnsi="Comic Sans MS"/>
          <w:noProof/>
          <w:sz w:val="24"/>
          <w:lang w:eastAsia="en-GB"/>
        </w:rPr>
        <mc:AlternateContent>
          <mc:Choice Requires="wps">
            <w:drawing>
              <wp:anchor distT="0" distB="0" distL="114300" distR="114300" simplePos="0" relativeHeight="251668992" behindDoc="0" locked="0" layoutInCell="0" allowOverlap="1" wp14:anchorId="268C2693" wp14:editId="69B0A2E0">
                <wp:simplePos x="0" y="0"/>
                <wp:positionH relativeFrom="column">
                  <wp:posOffset>2567305</wp:posOffset>
                </wp:positionH>
                <wp:positionV relativeFrom="paragraph">
                  <wp:posOffset>2045335</wp:posOffset>
                </wp:positionV>
                <wp:extent cx="1554480" cy="640080"/>
                <wp:effectExtent l="0" t="0" r="0" b="0"/>
                <wp:wrapNone/>
                <wp:docPr id="1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640080"/>
                        </a:xfrm>
                        <a:prstGeom prst="rect">
                          <a:avLst/>
                        </a:prstGeom>
                        <a:solidFill>
                          <a:srgbClr val="FFFFFF"/>
                        </a:solidFill>
                        <a:ln w="9525">
                          <a:solidFill>
                            <a:srgbClr val="000000"/>
                          </a:solidFill>
                          <a:miter lim="800000"/>
                          <a:headEnd/>
                          <a:tailEnd/>
                        </a:ln>
                      </wps:spPr>
                      <wps:txbx>
                        <w:txbxContent>
                          <w:p w:rsidR="00E931CE" w:rsidRDefault="00E931CE" w:rsidP="00E931CE">
                            <w:pPr>
                              <w:jc w:val="center"/>
                              <w:rPr>
                                <w:sz w:val="36"/>
                              </w:rPr>
                            </w:pPr>
                            <w:r>
                              <w:rPr>
                                <w:sz w:val="36"/>
                              </w:rPr>
                              <w:t>Class Teachers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C2693" id="Text Box 75" o:spid="_x0000_s1031" type="#_x0000_t202" style="position:absolute;left:0;text-align:left;margin-left:202.15pt;margin-top:161.05pt;width:122.4pt;height:50.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" o:allowincell="f">
                <v:textbox>
                  <w:txbxContent>
                    <w:p w:rsidR="00E931CE" w:rsidRDefault="00E931CE" w:rsidP="00E931CE">
                      <w:pPr>
                        <w:jc w:val="center"/>
                        <w:rPr>
                          <w:sz w:val="36"/>
                        </w:rPr>
                      </w:pPr>
                      <w:r>
                        <w:rPr>
                          <w:sz w:val="36"/>
                        </w:rPr>
                        <w:t>Class Teachers</w:t>
                      </w:r>
                    </w:p>
                  </w:txbxContent>
                </v:textbox>
              </v:shape>
            </w:pict>
          </mc:Fallback>
        </mc:AlternateContent>
      </w:r>
      <w:r>
        <w:rPr>
          <w:rFonts w:ascii="Comic Sans MS" w:hAnsi="Comic Sans MS"/>
          <w:noProof/>
          <w:sz w:val="24"/>
          <w:lang w:eastAsia="en-GB"/>
        </w:rPr>
        <mc:AlternateContent>
          <mc:Choice Requires="wps">
            <w:drawing>
              <wp:anchor distT="0" distB="0" distL="114300" distR="114300" simplePos="0" relativeHeight="251667968" behindDoc="0" locked="0" layoutInCell="0" allowOverlap="1" wp14:anchorId="38656489" wp14:editId="24CEAA99">
                <wp:simplePos x="0" y="0"/>
                <wp:positionH relativeFrom="column">
                  <wp:posOffset>4487545</wp:posOffset>
                </wp:positionH>
                <wp:positionV relativeFrom="paragraph">
                  <wp:posOffset>673735</wp:posOffset>
                </wp:positionV>
                <wp:extent cx="1554480" cy="640080"/>
                <wp:effectExtent l="0" t="0" r="0" b="0"/>
                <wp:wrapNone/>
                <wp:docPr id="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640080"/>
                        </a:xfrm>
                        <a:prstGeom prst="rect">
                          <a:avLst/>
                        </a:prstGeom>
                        <a:solidFill>
                          <a:srgbClr val="FFFFFF"/>
                        </a:solidFill>
                        <a:ln w="9525">
                          <a:solidFill>
                            <a:srgbClr val="000000"/>
                          </a:solidFill>
                          <a:miter lim="800000"/>
                          <a:headEnd/>
                          <a:tailEnd/>
                        </a:ln>
                      </wps:spPr>
                      <wps:txbx>
                        <w:txbxContent>
                          <w:p w:rsidR="00E931CE" w:rsidRDefault="00E931CE" w:rsidP="00E931CE">
                            <w:pPr>
                              <w:jc w:val="center"/>
                              <w:rPr>
                                <w:sz w:val="36"/>
                              </w:rPr>
                            </w:pPr>
                            <w:r>
                              <w:rPr>
                                <w:sz w:val="36"/>
                              </w:rPr>
                              <w:t>Classroom Assistants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56489" id="_x0000_s1032" type="#_x0000_t202" style="position:absolute;left:0;text-align:left;margin-left:353.35pt;margin-top:53.05pt;width:122.4pt;height:50.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" o:allowincell="f">
                <v:textbox>
                  <w:txbxContent>
                    <w:p w:rsidR="00E931CE" w:rsidRDefault="00E931CE" w:rsidP="00E931CE">
                      <w:pPr>
                        <w:jc w:val="center"/>
                        <w:rPr>
                          <w:sz w:val="36"/>
                        </w:rPr>
                      </w:pPr>
                      <w:r>
                        <w:rPr>
                          <w:sz w:val="36"/>
                        </w:rPr>
                        <w:t>Classroom Assistants</w:t>
                      </w:r>
                    </w:p>
                  </w:txbxContent>
                </v:textbox>
              </v:shape>
            </w:pict>
          </mc:Fallback>
        </mc:AlternateContent>
      </w:r>
    </w:p>
    <w:p w:rsidR="00E931CE" w:rsidRDefault="00E931CE" w:rsidP="00E931CE">
      <w:pPr>
        <w:rPr>
          <w:rFonts w:ascii="Palatino Linotype" w:hAnsi="Palatino Linotype"/>
          <w:sz w:val="24"/>
          <w:szCs w:val="24"/>
        </w:rPr>
      </w:pPr>
    </w:p>
    <w:p w:rsidR="00E931CE" w:rsidRDefault="00E931CE" w:rsidP="00E931CE">
      <w:pPr>
        <w:rPr>
          <w:rFonts w:ascii="Palatino Linotype" w:hAnsi="Palatino Linotype"/>
          <w:sz w:val="24"/>
          <w:szCs w:val="24"/>
        </w:rPr>
      </w:pPr>
    </w:p>
    <w:p w:rsidR="00E931CE" w:rsidRDefault="00E931CE" w:rsidP="00E931CE">
      <w:pPr>
        <w:rPr>
          <w:rFonts w:ascii="Palatino Linotype" w:hAnsi="Palatino Linotype"/>
          <w:sz w:val="24"/>
          <w:szCs w:val="24"/>
        </w:rPr>
      </w:pPr>
      <w:r>
        <w:rPr>
          <w:rFonts w:ascii="Comic Sans MS" w:hAnsi="Comic Sans MS"/>
          <w:noProof/>
          <w:sz w:val="24"/>
          <w:lang w:eastAsia="en-GB"/>
        </w:rPr>
        <mc:AlternateContent>
          <mc:Choice Requires="wps">
            <w:drawing>
              <wp:anchor distT="0" distB="0" distL="114300" distR="114300" simplePos="0" relativeHeight="251684352" behindDoc="0" locked="0" layoutInCell="0" allowOverlap="1" wp14:anchorId="29DCD13F" wp14:editId="17541B8E">
                <wp:simplePos x="0" y="0"/>
                <wp:positionH relativeFrom="column">
                  <wp:posOffset>3181350</wp:posOffset>
                </wp:positionH>
                <wp:positionV relativeFrom="paragraph">
                  <wp:posOffset>128904</wp:posOffset>
                </wp:positionV>
                <wp:extent cx="205740" cy="1293495"/>
                <wp:effectExtent l="0" t="0" r="80010" b="59055"/>
                <wp:wrapNone/>
                <wp:docPr id="4"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 cy="1293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4D320" id="Line 83"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10.15pt" to="266.7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" o:allowincell="f">
                <v:stroke endarrow="block"/>
              </v:line>
            </w:pict>
          </mc:Fallback>
        </mc:AlternateContent>
      </w:r>
    </w:p>
    <w:p w:rsidR="00E931CE" w:rsidRDefault="00E931CE" w:rsidP="00E931CE">
      <w:pPr>
        <w:rPr>
          <w:rFonts w:ascii="Palatino Linotype" w:hAnsi="Palatino Linotype"/>
          <w:sz w:val="24"/>
          <w:szCs w:val="24"/>
        </w:rPr>
      </w:pPr>
      <w:r>
        <w:rPr>
          <w:rFonts w:ascii="Comic Sans MS" w:hAnsi="Comic Sans MS"/>
          <w:noProof/>
          <w:sz w:val="24"/>
          <w:lang w:eastAsia="en-GB"/>
        </w:rPr>
        <mc:AlternateContent>
          <mc:Choice Requires="wps">
            <w:drawing>
              <wp:anchor distT="0" distB="0" distL="114300" distR="114300" simplePos="0" relativeHeight="251666944" behindDoc="0" locked="0" layoutInCell="0" allowOverlap="1" wp14:anchorId="3A50243B" wp14:editId="2F8AC619">
                <wp:simplePos x="0" y="0"/>
                <wp:positionH relativeFrom="column">
                  <wp:posOffset>-4445</wp:posOffset>
                </wp:positionH>
                <wp:positionV relativeFrom="paragraph">
                  <wp:posOffset>99695</wp:posOffset>
                </wp:positionV>
                <wp:extent cx="1554480" cy="640080"/>
                <wp:effectExtent l="0" t="0" r="0" b="0"/>
                <wp:wrapNone/>
                <wp:docPr id="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640080"/>
                        </a:xfrm>
                        <a:prstGeom prst="rect">
                          <a:avLst/>
                        </a:prstGeom>
                        <a:solidFill>
                          <a:srgbClr val="FFFFFF"/>
                        </a:solidFill>
                        <a:ln w="9525">
                          <a:solidFill>
                            <a:srgbClr val="000000"/>
                          </a:solidFill>
                          <a:miter lim="800000"/>
                          <a:headEnd/>
                          <a:tailEnd/>
                        </a:ln>
                      </wps:spPr>
                      <wps:txbx>
                        <w:txbxContent>
                          <w:p w:rsidR="00E931CE" w:rsidRDefault="00E931CE" w:rsidP="00E931CE">
                            <w:pPr>
                              <w:jc w:val="center"/>
                              <w:rPr>
                                <w:sz w:val="36"/>
                              </w:rPr>
                            </w:pPr>
                            <w:r>
                              <w:rPr>
                                <w:sz w:val="36"/>
                              </w:rPr>
                              <w:t>Ancillary Staff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0243B" id="Text Box 73" o:spid="_x0000_s1033" type="#_x0000_t202" style="position:absolute;margin-left:-.35pt;margin-top:7.85pt;width:122.4pt;height:50.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" o:allowincell="f">
                <v:textbox>
                  <w:txbxContent>
                    <w:p w:rsidR="00E931CE" w:rsidRDefault="00E931CE" w:rsidP="00E931CE">
                      <w:pPr>
                        <w:jc w:val="center"/>
                        <w:rPr>
                          <w:sz w:val="36"/>
                        </w:rPr>
                      </w:pPr>
                      <w:r>
                        <w:rPr>
                          <w:sz w:val="36"/>
                        </w:rPr>
                        <w:t>Ancillary Staff</w:t>
                      </w:r>
                    </w:p>
                  </w:txbxContent>
                </v:textbox>
              </v:shape>
            </w:pict>
          </mc:Fallback>
        </mc:AlternateContent>
      </w:r>
    </w:p>
    <w:p w:rsidR="00E931CE" w:rsidRDefault="00E931CE" w:rsidP="00E931CE">
      <w:pPr>
        <w:rPr>
          <w:rFonts w:ascii="Palatino Linotype" w:hAnsi="Palatino Linotype"/>
          <w:sz w:val="24"/>
          <w:szCs w:val="24"/>
        </w:rPr>
      </w:pPr>
    </w:p>
    <w:p w:rsidR="00E931CE" w:rsidRDefault="00E931CE" w:rsidP="00E931CE">
      <w:pPr>
        <w:rPr>
          <w:rFonts w:ascii="Palatino Linotype" w:hAnsi="Palatino Linotype"/>
          <w:sz w:val="24"/>
          <w:szCs w:val="24"/>
        </w:rPr>
      </w:pPr>
    </w:p>
    <w:p w:rsidR="00E931CE" w:rsidRDefault="00E931CE" w:rsidP="00E931CE">
      <w:pPr>
        <w:rPr>
          <w:rFonts w:ascii="Palatino Linotype" w:hAnsi="Palatino Linotype"/>
          <w:sz w:val="24"/>
          <w:szCs w:val="24"/>
        </w:rPr>
      </w:pPr>
      <w:r>
        <w:rPr>
          <w:rFonts w:ascii="Comic Sans MS" w:hAnsi="Comic Sans MS"/>
          <w:noProof/>
          <w:sz w:val="24"/>
          <w:lang w:eastAsia="en-GB"/>
        </w:rPr>
        <mc:AlternateContent>
          <mc:Choice Requires="wps">
            <w:drawing>
              <wp:anchor distT="0" distB="0" distL="114300" distR="114300" simplePos="0" relativeHeight="251676160" behindDoc="0" locked="0" layoutInCell="0" allowOverlap="1" wp14:anchorId="2CA27151" wp14:editId="6EE2077D">
                <wp:simplePos x="0" y="0"/>
                <wp:positionH relativeFrom="column">
                  <wp:posOffset>1647824</wp:posOffset>
                </wp:positionH>
                <wp:positionV relativeFrom="paragraph">
                  <wp:posOffset>127634</wp:posOffset>
                </wp:positionV>
                <wp:extent cx="1647825" cy="474345"/>
                <wp:effectExtent l="0" t="0" r="66675" b="78105"/>
                <wp:wrapNone/>
                <wp:docPr id="14"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7825" cy="474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DC04A6" id="Line 82"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75pt,10.05pt" to="259.5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" o:allowincell="f">
                <v:stroke endarrow="block"/>
              </v:line>
            </w:pict>
          </mc:Fallback>
        </mc:AlternateContent>
      </w:r>
    </w:p>
    <w:p w:rsidR="00E931CE" w:rsidRDefault="00E931CE" w:rsidP="00E931CE">
      <w:pPr>
        <w:rPr>
          <w:rFonts w:ascii="Palatino Linotype" w:hAnsi="Palatino Linotype"/>
          <w:sz w:val="24"/>
          <w:szCs w:val="24"/>
        </w:rPr>
      </w:pPr>
    </w:p>
    <w:p w:rsidR="00E931CE" w:rsidRDefault="00E931CE" w:rsidP="00E931CE">
      <w:pPr>
        <w:rPr>
          <w:rFonts w:ascii="Palatino Linotype" w:hAnsi="Palatino Linotype"/>
          <w:sz w:val="24"/>
          <w:szCs w:val="24"/>
        </w:rPr>
      </w:pPr>
    </w:p>
    <w:p w:rsidR="00E931CE" w:rsidRDefault="00E931CE" w:rsidP="00E931CE">
      <w:pPr>
        <w:rPr>
          <w:rFonts w:ascii="Palatino Linotype" w:hAnsi="Palatino Linotype"/>
          <w:sz w:val="24"/>
          <w:szCs w:val="24"/>
        </w:rPr>
      </w:pPr>
    </w:p>
    <w:p w:rsidR="00E931CE" w:rsidRDefault="00E931CE" w:rsidP="00E931CE">
      <w:pPr>
        <w:rPr>
          <w:rFonts w:ascii="Palatino Linotype" w:hAnsi="Palatino Linotype"/>
          <w:sz w:val="24"/>
          <w:szCs w:val="24"/>
        </w:rPr>
      </w:pPr>
    </w:p>
    <w:p w:rsidR="00E931CE" w:rsidRDefault="00E931CE" w:rsidP="00E931CE">
      <w:pPr>
        <w:rPr>
          <w:rFonts w:ascii="Palatino Linotype" w:hAnsi="Palatino Linotype"/>
          <w:sz w:val="24"/>
          <w:szCs w:val="24"/>
        </w:rPr>
      </w:pPr>
    </w:p>
    <w:p w:rsidR="00E931CE" w:rsidRDefault="00E931CE" w:rsidP="00E931CE">
      <w:pPr>
        <w:rPr>
          <w:rFonts w:ascii="Palatino Linotype" w:hAnsi="Palatino Linotype"/>
          <w:sz w:val="24"/>
          <w:szCs w:val="24"/>
        </w:rPr>
      </w:pPr>
    </w:p>
    <w:p w:rsidR="00E931CE" w:rsidRDefault="00E931CE" w:rsidP="00E931CE">
      <w:pPr>
        <w:rPr>
          <w:rFonts w:ascii="Palatino Linotype" w:hAnsi="Palatino Linotype"/>
          <w:sz w:val="24"/>
          <w:szCs w:val="24"/>
        </w:rPr>
      </w:pPr>
    </w:p>
    <w:p w:rsidR="00E931CE" w:rsidRDefault="00E931CE" w:rsidP="00E931CE">
      <w:pPr>
        <w:rPr>
          <w:rFonts w:ascii="Palatino Linotype" w:hAnsi="Palatino Linotype"/>
          <w:sz w:val="24"/>
          <w:szCs w:val="24"/>
        </w:rPr>
      </w:pPr>
    </w:p>
    <w:p w:rsidR="00E931CE" w:rsidRDefault="00E931CE" w:rsidP="00E931CE">
      <w:pPr>
        <w:rPr>
          <w:rFonts w:ascii="Palatino Linotype" w:hAnsi="Palatino Linotype"/>
          <w:sz w:val="24"/>
          <w:szCs w:val="24"/>
        </w:rPr>
      </w:pPr>
    </w:p>
    <w:p w:rsidR="00E931CE" w:rsidRDefault="00E931CE" w:rsidP="00E931CE">
      <w:pPr>
        <w:rPr>
          <w:rFonts w:ascii="Palatino Linotype" w:hAnsi="Palatino Linotype"/>
          <w:sz w:val="24"/>
          <w:szCs w:val="24"/>
        </w:rPr>
      </w:pPr>
    </w:p>
    <w:p w:rsidR="00E931CE" w:rsidRDefault="00E931CE" w:rsidP="00E931CE">
      <w:pPr>
        <w:rPr>
          <w:rFonts w:ascii="Palatino Linotype" w:hAnsi="Palatino Linotype"/>
          <w:sz w:val="24"/>
          <w:szCs w:val="24"/>
        </w:rPr>
      </w:pPr>
      <w:r>
        <w:rPr>
          <w:rFonts w:ascii="Comic Sans MS" w:hAnsi="Comic Sans MS"/>
          <w:noProof/>
          <w:sz w:val="24"/>
          <w:lang w:eastAsia="en-GB"/>
        </w:rPr>
        <mc:AlternateContent>
          <mc:Choice Requires="wps">
            <w:drawing>
              <wp:anchor distT="0" distB="0" distL="114300" distR="114300" simplePos="0" relativeHeight="251679232" behindDoc="0" locked="0" layoutInCell="0" allowOverlap="1" wp14:anchorId="2196B940" wp14:editId="2E4D8DD0">
                <wp:simplePos x="0" y="0"/>
                <wp:positionH relativeFrom="column">
                  <wp:posOffset>1177925</wp:posOffset>
                </wp:positionH>
                <wp:positionV relativeFrom="paragraph">
                  <wp:posOffset>5715</wp:posOffset>
                </wp:positionV>
                <wp:extent cx="17780" cy="2977515"/>
                <wp:effectExtent l="0" t="0" r="0" b="0"/>
                <wp:wrapNone/>
                <wp:docPr id="7"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 cy="29775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A5485" id="Line 85" o:spid="_x0000_s1026" style="position:absolute;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75pt,.45pt" to="94.15pt,2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" o:allowincell="f"/>
            </w:pict>
          </mc:Fallback>
        </mc:AlternateContent>
      </w:r>
    </w:p>
    <w:p w:rsidR="00E931CE" w:rsidRDefault="00E931CE" w:rsidP="00E931CE">
      <w:pPr>
        <w:rPr>
          <w:rFonts w:ascii="Palatino Linotype" w:hAnsi="Palatino Linotype"/>
          <w:sz w:val="24"/>
          <w:szCs w:val="24"/>
        </w:rPr>
      </w:pPr>
    </w:p>
    <w:p w:rsidR="00E931CE" w:rsidRDefault="00E931CE" w:rsidP="00E931CE">
      <w:pPr>
        <w:rPr>
          <w:rFonts w:ascii="Palatino Linotype" w:hAnsi="Palatino Linotype"/>
          <w:sz w:val="24"/>
          <w:szCs w:val="24"/>
        </w:rPr>
      </w:pPr>
    </w:p>
    <w:p w:rsidR="00E931CE" w:rsidRDefault="00E931CE" w:rsidP="00E931CE">
      <w:pPr>
        <w:rPr>
          <w:rFonts w:ascii="Palatino Linotype" w:hAnsi="Palatino Linotype"/>
          <w:sz w:val="24"/>
          <w:szCs w:val="24"/>
        </w:rPr>
      </w:pPr>
    </w:p>
    <w:p w:rsidR="00E931CE" w:rsidRDefault="00E931CE" w:rsidP="00E931CE">
      <w:pPr>
        <w:rPr>
          <w:rFonts w:ascii="Palatino Linotype" w:hAnsi="Palatino Linotype"/>
          <w:sz w:val="24"/>
          <w:szCs w:val="24"/>
        </w:rPr>
      </w:pPr>
    </w:p>
    <w:p w:rsidR="00E931CE" w:rsidRDefault="00E931CE" w:rsidP="00E931CE">
      <w:pPr>
        <w:rPr>
          <w:rFonts w:ascii="Palatino Linotype" w:hAnsi="Palatino Linotype"/>
          <w:sz w:val="24"/>
          <w:szCs w:val="24"/>
        </w:rPr>
      </w:pPr>
    </w:p>
    <w:p w:rsidR="00E931CE" w:rsidRDefault="00E931CE" w:rsidP="00E931CE">
      <w:pPr>
        <w:rPr>
          <w:rFonts w:ascii="Palatino Linotype" w:hAnsi="Palatino Linotype"/>
          <w:sz w:val="24"/>
          <w:szCs w:val="24"/>
        </w:rPr>
      </w:pPr>
      <w:r>
        <w:rPr>
          <w:rFonts w:ascii="Comic Sans MS" w:hAnsi="Comic Sans MS"/>
          <w:noProof/>
          <w:sz w:val="24"/>
          <w:lang w:eastAsia="en-GB"/>
        </w:rPr>
        <mc:AlternateContent>
          <mc:Choice Requires="wps">
            <w:drawing>
              <wp:anchor distT="0" distB="0" distL="114300" distR="114300" simplePos="0" relativeHeight="251686400" behindDoc="0" locked="0" layoutInCell="1" allowOverlap="1" wp14:anchorId="14DB6010" wp14:editId="3F0111DE">
                <wp:simplePos x="0" y="0"/>
                <wp:positionH relativeFrom="column">
                  <wp:posOffset>1181100</wp:posOffset>
                </wp:positionH>
                <wp:positionV relativeFrom="paragraph">
                  <wp:posOffset>198120</wp:posOffset>
                </wp:positionV>
                <wp:extent cx="1377315" cy="0"/>
                <wp:effectExtent l="0" t="76200" r="13335" b="95250"/>
                <wp:wrapNone/>
                <wp:docPr id="28"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3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3E3621" id="Line 86"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15.6pt" to="201.4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N4eKgIAAEw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">
                <v:stroke endarrow="block"/>
              </v:line>
            </w:pict>
          </mc:Fallback>
        </mc:AlternateContent>
      </w:r>
    </w:p>
    <w:p w:rsidR="00E931CE" w:rsidRDefault="00E931CE" w:rsidP="00E931CE">
      <w:pPr>
        <w:rPr>
          <w:rFonts w:ascii="Palatino Linotype" w:hAnsi="Palatino Linotype"/>
          <w:sz w:val="24"/>
          <w:szCs w:val="24"/>
        </w:rPr>
      </w:pPr>
    </w:p>
    <w:p w:rsidR="00E931CE" w:rsidRDefault="00E931CE" w:rsidP="00E931CE">
      <w:pPr>
        <w:rPr>
          <w:rFonts w:ascii="Palatino Linotype" w:hAnsi="Palatino Linotype"/>
          <w:sz w:val="24"/>
          <w:szCs w:val="24"/>
        </w:rPr>
      </w:pPr>
    </w:p>
    <w:p w:rsidR="00E931CE" w:rsidRDefault="00E931CE" w:rsidP="00E931CE">
      <w:pPr>
        <w:rPr>
          <w:rFonts w:ascii="Palatino Linotype" w:hAnsi="Palatino Linotype"/>
          <w:sz w:val="24"/>
          <w:szCs w:val="24"/>
        </w:rPr>
      </w:pPr>
    </w:p>
    <w:p w:rsidR="00E931CE" w:rsidRDefault="00E931CE" w:rsidP="00E931CE">
      <w:pPr>
        <w:rPr>
          <w:rFonts w:ascii="Palatino Linotype" w:hAnsi="Palatino Linotype"/>
          <w:sz w:val="24"/>
          <w:szCs w:val="24"/>
        </w:rPr>
      </w:pPr>
    </w:p>
    <w:p w:rsidR="00E931CE" w:rsidRDefault="00E931CE" w:rsidP="00E931CE">
      <w:pPr>
        <w:rPr>
          <w:rFonts w:ascii="Palatino Linotype" w:hAnsi="Palatino Linotype"/>
          <w:sz w:val="24"/>
          <w:szCs w:val="24"/>
        </w:rPr>
      </w:pPr>
    </w:p>
    <w:p w:rsidR="00E931CE" w:rsidRDefault="00E931CE" w:rsidP="00E931CE">
      <w:pPr>
        <w:rPr>
          <w:rFonts w:ascii="Palatino Linotype" w:hAnsi="Palatino Linotype"/>
          <w:sz w:val="24"/>
          <w:szCs w:val="24"/>
        </w:rPr>
      </w:pPr>
    </w:p>
    <w:p w:rsidR="00E931CE" w:rsidRDefault="00E931CE" w:rsidP="00E931CE">
      <w:pPr>
        <w:rPr>
          <w:rFonts w:ascii="Palatino Linotype" w:hAnsi="Palatino Linotype"/>
          <w:b/>
          <w:sz w:val="24"/>
          <w:szCs w:val="24"/>
        </w:rPr>
      </w:pPr>
      <w:r>
        <w:rPr>
          <w:rFonts w:ascii="Comic Sans MS" w:hAnsi="Comic Sans MS"/>
          <w:noProof/>
          <w:sz w:val="24"/>
          <w:lang w:eastAsia="en-GB"/>
        </w:rPr>
        <mc:AlternateContent>
          <mc:Choice Requires="wps">
            <w:drawing>
              <wp:anchor distT="0" distB="0" distL="114300" distR="114300" simplePos="0" relativeHeight="251680256" behindDoc="0" locked="0" layoutInCell="1" allowOverlap="1" wp14:anchorId="36172738" wp14:editId="314868CF">
                <wp:simplePos x="0" y="0"/>
                <wp:positionH relativeFrom="column">
                  <wp:posOffset>1177925</wp:posOffset>
                </wp:positionH>
                <wp:positionV relativeFrom="paragraph">
                  <wp:posOffset>328930</wp:posOffset>
                </wp:positionV>
                <wp:extent cx="1005840" cy="0"/>
                <wp:effectExtent l="0" t="0" r="0" b="0"/>
                <wp:wrapNone/>
                <wp:docPr id="6"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CE4E8" id="Line 86"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75pt,25.9pt" to="171.9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U+bKAIAAEsEAAAOAAAAZHJzL2Uyb0RvYy54bWysVNuO0zAQfUfiHyy/t0lKWt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">
                <v:stroke endarrow="block"/>
              </v:line>
            </w:pict>
          </mc:Fallback>
        </mc:AlternateContent>
      </w:r>
    </w:p>
    <w:p w:rsidR="00E931CE" w:rsidRDefault="00E931CE" w:rsidP="00E931CE">
      <w:pPr>
        <w:pStyle w:val="Heading3"/>
        <w:rPr>
          <w:rFonts w:ascii="Palatino Linotype" w:hAnsi="Palatino Linotype"/>
          <w:sz w:val="32"/>
          <w:szCs w:val="32"/>
        </w:rPr>
      </w:pPr>
    </w:p>
    <w:p w:rsidR="00E931CE" w:rsidRDefault="00E931CE" w:rsidP="00E931CE"/>
    <w:p w:rsidR="003D0EB4" w:rsidRDefault="003D0EB4" w:rsidP="003D0EB4">
      <w:pPr>
        <w:jc w:val="both"/>
        <w:rPr>
          <w:rFonts w:ascii="Palatino Linotype" w:hAnsi="Palatino Linotype"/>
          <w:b/>
          <w:sz w:val="40"/>
          <w:szCs w:val="40"/>
        </w:rPr>
      </w:pPr>
    </w:p>
    <w:sectPr w:rsidR="003D0EB4" w:rsidSect="00254D6B">
      <w:footerReference w:type="default" r:id="rId24"/>
      <w:type w:val="continuous"/>
      <w:pgSz w:w="12240" w:h="15840"/>
      <w:pgMar w:top="720" w:right="720" w:bottom="720" w:left="720" w:header="720" w:footer="720" w:gutter="0"/>
      <w:cols w:sep="1"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4E51" w:rsidRDefault="00CA4E51">
      <w:r>
        <w:separator/>
      </w:r>
    </w:p>
  </w:endnote>
  <w:endnote w:type="continuationSeparator" w:id="0">
    <w:p w:rsidR="00CA4E51" w:rsidRDefault="00CA4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omic Sans MS,Bold">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E6C" w:rsidRPr="00CF6FE7" w:rsidRDefault="00AC7E6C">
    <w:pPr>
      <w:pStyle w:val="Footer"/>
      <w:rPr>
        <w:rFonts w:ascii="Palatino Linotype" w:hAnsi="Palatino Linotype"/>
        <w:b/>
        <w:bCs/>
        <w:sz w:val="2"/>
        <w:szCs w:val="2"/>
      </w:rPr>
    </w:pPr>
  </w:p>
  <w:p w:rsidR="00AC7E6C" w:rsidRDefault="00AC7E6C" w:rsidP="00CF6FE7">
    <w:pPr>
      <w:pStyle w:val="Footer"/>
      <w:rPr>
        <w:rFonts w:ascii="Palatino Linotype" w:hAnsi="Palatino Linotype"/>
        <w:b/>
        <w:bCs/>
        <w:sz w:val="16"/>
        <w:szCs w:val="16"/>
      </w:rPr>
    </w:pPr>
    <w:r>
      <w:rPr>
        <w:rFonts w:ascii="Palatino Linotype" w:hAnsi="Palatino Linotype"/>
        <w:b/>
        <w:bCs/>
        <w:sz w:val="16"/>
        <w:szCs w:val="16"/>
      </w:rPr>
      <w:t xml:space="preserve">Harding Memorial Primary School – School Anti </w:t>
    </w:r>
    <w:r w:rsidR="00E04CD3">
      <w:rPr>
        <w:rFonts w:ascii="Palatino Linotype" w:hAnsi="Palatino Linotype"/>
        <w:b/>
        <w:bCs/>
        <w:sz w:val="16"/>
        <w:szCs w:val="16"/>
      </w:rPr>
      <w:t>- Bullying Policy (Updated Version</w:t>
    </w:r>
    <w:r>
      <w:rPr>
        <w:rFonts w:ascii="Palatino Linotype" w:hAnsi="Palatino Linotype"/>
        <w:b/>
        <w:bCs/>
        <w:sz w:val="16"/>
        <w:szCs w:val="16"/>
      </w:rPr>
      <w:t xml:space="preserve"> – May 2019)</w:t>
    </w:r>
    <w:r>
      <w:rPr>
        <w:rFonts w:ascii="Palatino Linotype" w:hAnsi="Palatino Linotype"/>
        <w:b/>
        <w:bCs/>
        <w:sz w:val="16"/>
        <w:szCs w:val="16"/>
      </w:rPr>
      <w:tab/>
    </w:r>
    <w:r>
      <w:rPr>
        <w:rFonts w:ascii="Palatino Linotype" w:hAnsi="Palatino Linotype"/>
        <w:b/>
        <w:bCs/>
        <w:sz w:val="16"/>
        <w:szCs w:val="16"/>
      </w:rPr>
      <w:tab/>
    </w:r>
    <w:r>
      <w:rPr>
        <w:rFonts w:ascii="Palatino Linotype" w:hAnsi="Palatino Linotype"/>
        <w:b/>
        <w:bCs/>
        <w:sz w:val="16"/>
        <w:szCs w:val="16"/>
      </w:rPr>
      <w:tab/>
      <w:t xml:space="preserve">                   </w:t>
    </w:r>
    <w:r>
      <w:rPr>
        <w:rStyle w:val="PageNumber"/>
      </w:rPr>
      <w:fldChar w:fldCharType="begin"/>
    </w:r>
    <w:r>
      <w:rPr>
        <w:rStyle w:val="PageNumber"/>
      </w:rPr>
      <w:instrText xml:space="preserve"> PAGE </w:instrText>
    </w:r>
    <w:r>
      <w:rPr>
        <w:rStyle w:val="PageNumber"/>
      </w:rPr>
      <w:fldChar w:fldCharType="separate"/>
    </w:r>
    <w:r w:rsidR="00E04CD3">
      <w:rPr>
        <w:rStyle w:val="PageNumber"/>
        <w:noProof/>
      </w:rPr>
      <w:t>4</w:t>
    </w:r>
    <w:r>
      <w:rPr>
        <w:rStyle w:val="PageNumber"/>
      </w:rPr>
      <w:fldChar w:fldCharType="end"/>
    </w:r>
  </w:p>
  <w:p w:rsidR="00AC7E6C" w:rsidRDefault="00AC7E6C"/>
  <w:p w:rsidR="00AC7E6C" w:rsidRDefault="00AC7E6C"/>
  <w:p w:rsidR="00AC7E6C" w:rsidRDefault="00AC7E6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4E51" w:rsidRDefault="00CA4E51">
      <w:r>
        <w:separator/>
      </w:r>
    </w:p>
  </w:footnote>
  <w:footnote w:type="continuationSeparator" w:id="0">
    <w:p w:rsidR="00CA4E51" w:rsidRDefault="00CA4E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4.8pt;height:152.6pt" o:bullet="t">
        <v:imagedata r:id="rId1" o:title="MCj04347130000[1]"/>
      </v:shape>
    </w:pict>
  </w:numPicBullet>
  <w:numPicBullet w:numPicBulletId="1">
    <w:pict>
      <v:shape id="_x0000_i1027" type="#_x0000_t75" style="width:131.5pt;height:131.5pt" o:bullet="t">
        <v:imagedata r:id="rId2" o:title="MCj04325370000[1]"/>
      </v:shape>
    </w:pict>
  </w:numPicBullet>
  <w:numPicBullet w:numPicBulletId="2">
    <w:pict>
      <v:shape id="_x0000_i1028" type="#_x0000_t75" style="width:169.05pt;height:172.15pt" o:bullet="t">
        <v:imagedata r:id="rId3" o:title="asterisk_low"/>
      </v:shape>
    </w:pict>
  </w:numPicBullet>
  <w:abstractNum w:abstractNumId="0" w15:restartNumberingAfterBreak="0">
    <w:nsid w:val="FFFFFFFE"/>
    <w:multiLevelType w:val="singleLevel"/>
    <w:tmpl w:val="368C01E2"/>
    <w:lvl w:ilvl="0">
      <w:numFmt w:val="decimal"/>
      <w:lvlText w:val="*"/>
      <w:lvlJc w:val="left"/>
    </w:lvl>
  </w:abstractNum>
  <w:abstractNum w:abstractNumId="1" w15:restartNumberingAfterBreak="0">
    <w:nsid w:val="00000014"/>
    <w:multiLevelType w:val="singleLevel"/>
    <w:tmpl w:val="00000000"/>
    <w:lvl w:ilvl="0">
      <w:start w:val="1"/>
      <w:numFmt w:val="bullet"/>
      <w:lvlText w:val=""/>
      <w:lvlJc w:val="left"/>
      <w:pPr>
        <w:tabs>
          <w:tab w:val="num" w:pos="992"/>
        </w:tabs>
        <w:ind w:left="992" w:hanging="425"/>
      </w:pPr>
      <w:rPr>
        <w:rFonts w:ascii="Symbol" w:hAnsi="Symbol" w:hint="default"/>
      </w:rPr>
    </w:lvl>
  </w:abstractNum>
  <w:abstractNum w:abstractNumId="2" w15:restartNumberingAfterBreak="0">
    <w:nsid w:val="00000015"/>
    <w:multiLevelType w:val="singleLevel"/>
    <w:tmpl w:val="00000000"/>
    <w:lvl w:ilvl="0">
      <w:start w:val="1"/>
      <w:numFmt w:val="decimal"/>
      <w:lvlText w:val="%1."/>
      <w:lvlJc w:val="left"/>
      <w:pPr>
        <w:tabs>
          <w:tab w:val="num" w:pos="992"/>
        </w:tabs>
        <w:ind w:left="992" w:hanging="425"/>
      </w:pPr>
    </w:lvl>
  </w:abstractNum>
  <w:abstractNum w:abstractNumId="3" w15:restartNumberingAfterBreak="0">
    <w:nsid w:val="03686BD7"/>
    <w:multiLevelType w:val="hybridMultilevel"/>
    <w:tmpl w:val="09660A5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6171B5"/>
    <w:multiLevelType w:val="hybridMultilevel"/>
    <w:tmpl w:val="F7261450"/>
    <w:lvl w:ilvl="0" w:tplc="BFBC334C">
      <w:start w:val="1"/>
      <w:numFmt w:val="bullet"/>
      <w:lvlText w:val=""/>
      <w:lvlJc w:val="left"/>
      <w:pPr>
        <w:tabs>
          <w:tab w:val="num" w:pos="720"/>
        </w:tabs>
        <w:ind w:left="720" w:hanging="360"/>
      </w:pPr>
      <w:rPr>
        <w:rFonts w:ascii="Wingdings" w:hAnsi="Wingdings" w:hint="default"/>
      </w:rPr>
    </w:lvl>
    <w:lvl w:ilvl="1" w:tplc="63760E9C">
      <w:start w:val="1"/>
      <w:numFmt w:val="bullet"/>
      <w:lvlText w:val=""/>
      <w:lvlJc w:val="left"/>
      <w:pPr>
        <w:tabs>
          <w:tab w:val="num" w:pos="1440"/>
        </w:tabs>
        <w:ind w:left="1440" w:hanging="360"/>
      </w:pPr>
      <w:rPr>
        <w:rFonts w:ascii="Wingdings" w:hAnsi="Wingdings" w:hint="default"/>
      </w:rPr>
    </w:lvl>
    <w:lvl w:ilvl="2" w:tplc="EBA6CF4A" w:tentative="1">
      <w:start w:val="1"/>
      <w:numFmt w:val="bullet"/>
      <w:lvlText w:val=""/>
      <w:lvlJc w:val="left"/>
      <w:pPr>
        <w:tabs>
          <w:tab w:val="num" w:pos="2160"/>
        </w:tabs>
        <w:ind w:left="2160" w:hanging="360"/>
      </w:pPr>
      <w:rPr>
        <w:rFonts w:ascii="Wingdings" w:hAnsi="Wingdings" w:hint="default"/>
      </w:rPr>
    </w:lvl>
    <w:lvl w:ilvl="3" w:tplc="08947918" w:tentative="1">
      <w:start w:val="1"/>
      <w:numFmt w:val="bullet"/>
      <w:lvlText w:val=""/>
      <w:lvlJc w:val="left"/>
      <w:pPr>
        <w:tabs>
          <w:tab w:val="num" w:pos="2880"/>
        </w:tabs>
        <w:ind w:left="2880" w:hanging="360"/>
      </w:pPr>
      <w:rPr>
        <w:rFonts w:ascii="Wingdings" w:hAnsi="Wingdings" w:hint="default"/>
      </w:rPr>
    </w:lvl>
    <w:lvl w:ilvl="4" w:tplc="00AE75F2" w:tentative="1">
      <w:start w:val="1"/>
      <w:numFmt w:val="bullet"/>
      <w:lvlText w:val=""/>
      <w:lvlJc w:val="left"/>
      <w:pPr>
        <w:tabs>
          <w:tab w:val="num" w:pos="3600"/>
        </w:tabs>
        <w:ind w:left="3600" w:hanging="360"/>
      </w:pPr>
      <w:rPr>
        <w:rFonts w:ascii="Wingdings" w:hAnsi="Wingdings" w:hint="default"/>
      </w:rPr>
    </w:lvl>
    <w:lvl w:ilvl="5" w:tplc="62FCBCE6" w:tentative="1">
      <w:start w:val="1"/>
      <w:numFmt w:val="bullet"/>
      <w:lvlText w:val=""/>
      <w:lvlJc w:val="left"/>
      <w:pPr>
        <w:tabs>
          <w:tab w:val="num" w:pos="4320"/>
        </w:tabs>
        <w:ind w:left="4320" w:hanging="360"/>
      </w:pPr>
      <w:rPr>
        <w:rFonts w:ascii="Wingdings" w:hAnsi="Wingdings" w:hint="default"/>
      </w:rPr>
    </w:lvl>
    <w:lvl w:ilvl="6" w:tplc="555C2712" w:tentative="1">
      <w:start w:val="1"/>
      <w:numFmt w:val="bullet"/>
      <w:lvlText w:val=""/>
      <w:lvlJc w:val="left"/>
      <w:pPr>
        <w:tabs>
          <w:tab w:val="num" w:pos="5040"/>
        </w:tabs>
        <w:ind w:left="5040" w:hanging="360"/>
      </w:pPr>
      <w:rPr>
        <w:rFonts w:ascii="Wingdings" w:hAnsi="Wingdings" w:hint="default"/>
      </w:rPr>
    </w:lvl>
    <w:lvl w:ilvl="7" w:tplc="63A4E33C" w:tentative="1">
      <w:start w:val="1"/>
      <w:numFmt w:val="bullet"/>
      <w:lvlText w:val=""/>
      <w:lvlJc w:val="left"/>
      <w:pPr>
        <w:tabs>
          <w:tab w:val="num" w:pos="5760"/>
        </w:tabs>
        <w:ind w:left="5760" w:hanging="360"/>
      </w:pPr>
      <w:rPr>
        <w:rFonts w:ascii="Wingdings" w:hAnsi="Wingdings" w:hint="default"/>
      </w:rPr>
    </w:lvl>
    <w:lvl w:ilvl="8" w:tplc="029ED23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A42C21"/>
    <w:multiLevelType w:val="hybridMultilevel"/>
    <w:tmpl w:val="73749C2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E7E22FD"/>
    <w:multiLevelType w:val="hybridMultilevel"/>
    <w:tmpl w:val="D3E80700"/>
    <w:lvl w:ilvl="0" w:tplc="0809000B">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234DCF"/>
    <w:multiLevelType w:val="hybridMultilevel"/>
    <w:tmpl w:val="EB604DC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0802D78"/>
    <w:multiLevelType w:val="hybridMultilevel"/>
    <w:tmpl w:val="FDF691E2"/>
    <w:lvl w:ilvl="0" w:tplc="1F0694EC">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3415CDE"/>
    <w:multiLevelType w:val="hybridMultilevel"/>
    <w:tmpl w:val="F4C6F6E6"/>
    <w:lvl w:ilvl="0" w:tplc="8BD286AA">
      <w:start w:val="1"/>
      <w:numFmt w:val="bullet"/>
      <w:lvlText w:val=""/>
      <w:lvlPicBulletId w:val="1"/>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6E7B7B"/>
    <w:multiLevelType w:val="hybridMultilevel"/>
    <w:tmpl w:val="C9705340"/>
    <w:lvl w:ilvl="0" w:tplc="4A24D060">
      <w:start w:val="1"/>
      <w:numFmt w:val="bullet"/>
      <w:lvlText w:val=""/>
      <w:lvlJc w:val="left"/>
      <w:pPr>
        <w:tabs>
          <w:tab w:val="num" w:pos="720"/>
        </w:tabs>
        <w:ind w:left="720" w:hanging="360"/>
      </w:pPr>
      <w:rPr>
        <w:rFonts w:ascii="Wingdings" w:hAnsi="Wingdings" w:hint="default"/>
      </w:rPr>
    </w:lvl>
    <w:lvl w:ilvl="1" w:tplc="AC4A0530" w:tentative="1">
      <w:start w:val="1"/>
      <w:numFmt w:val="bullet"/>
      <w:lvlText w:val=""/>
      <w:lvlJc w:val="left"/>
      <w:pPr>
        <w:tabs>
          <w:tab w:val="num" w:pos="1440"/>
        </w:tabs>
        <w:ind w:left="1440" w:hanging="360"/>
      </w:pPr>
      <w:rPr>
        <w:rFonts w:ascii="Wingdings" w:hAnsi="Wingdings" w:hint="default"/>
      </w:rPr>
    </w:lvl>
    <w:lvl w:ilvl="2" w:tplc="66E4BF7E" w:tentative="1">
      <w:start w:val="1"/>
      <w:numFmt w:val="bullet"/>
      <w:lvlText w:val=""/>
      <w:lvlJc w:val="left"/>
      <w:pPr>
        <w:tabs>
          <w:tab w:val="num" w:pos="2160"/>
        </w:tabs>
        <w:ind w:left="2160" w:hanging="360"/>
      </w:pPr>
      <w:rPr>
        <w:rFonts w:ascii="Wingdings" w:hAnsi="Wingdings" w:hint="default"/>
      </w:rPr>
    </w:lvl>
    <w:lvl w:ilvl="3" w:tplc="CEE6D7F2" w:tentative="1">
      <w:start w:val="1"/>
      <w:numFmt w:val="bullet"/>
      <w:lvlText w:val=""/>
      <w:lvlJc w:val="left"/>
      <w:pPr>
        <w:tabs>
          <w:tab w:val="num" w:pos="2880"/>
        </w:tabs>
        <w:ind w:left="2880" w:hanging="360"/>
      </w:pPr>
      <w:rPr>
        <w:rFonts w:ascii="Wingdings" w:hAnsi="Wingdings" w:hint="default"/>
      </w:rPr>
    </w:lvl>
    <w:lvl w:ilvl="4" w:tplc="129A05DA" w:tentative="1">
      <w:start w:val="1"/>
      <w:numFmt w:val="bullet"/>
      <w:lvlText w:val=""/>
      <w:lvlJc w:val="left"/>
      <w:pPr>
        <w:tabs>
          <w:tab w:val="num" w:pos="3600"/>
        </w:tabs>
        <w:ind w:left="3600" w:hanging="360"/>
      </w:pPr>
      <w:rPr>
        <w:rFonts w:ascii="Wingdings" w:hAnsi="Wingdings" w:hint="default"/>
      </w:rPr>
    </w:lvl>
    <w:lvl w:ilvl="5" w:tplc="F4E21006" w:tentative="1">
      <w:start w:val="1"/>
      <w:numFmt w:val="bullet"/>
      <w:lvlText w:val=""/>
      <w:lvlJc w:val="left"/>
      <w:pPr>
        <w:tabs>
          <w:tab w:val="num" w:pos="4320"/>
        </w:tabs>
        <w:ind w:left="4320" w:hanging="360"/>
      </w:pPr>
      <w:rPr>
        <w:rFonts w:ascii="Wingdings" w:hAnsi="Wingdings" w:hint="default"/>
      </w:rPr>
    </w:lvl>
    <w:lvl w:ilvl="6" w:tplc="2DD0D2D6" w:tentative="1">
      <w:start w:val="1"/>
      <w:numFmt w:val="bullet"/>
      <w:lvlText w:val=""/>
      <w:lvlJc w:val="left"/>
      <w:pPr>
        <w:tabs>
          <w:tab w:val="num" w:pos="5040"/>
        </w:tabs>
        <w:ind w:left="5040" w:hanging="360"/>
      </w:pPr>
      <w:rPr>
        <w:rFonts w:ascii="Wingdings" w:hAnsi="Wingdings" w:hint="default"/>
      </w:rPr>
    </w:lvl>
    <w:lvl w:ilvl="7" w:tplc="11FC4378" w:tentative="1">
      <w:start w:val="1"/>
      <w:numFmt w:val="bullet"/>
      <w:lvlText w:val=""/>
      <w:lvlJc w:val="left"/>
      <w:pPr>
        <w:tabs>
          <w:tab w:val="num" w:pos="5760"/>
        </w:tabs>
        <w:ind w:left="5760" w:hanging="360"/>
      </w:pPr>
      <w:rPr>
        <w:rFonts w:ascii="Wingdings" w:hAnsi="Wingdings" w:hint="default"/>
      </w:rPr>
    </w:lvl>
    <w:lvl w:ilvl="8" w:tplc="E3EEA36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BB7CEE"/>
    <w:multiLevelType w:val="hybridMultilevel"/>
    <w:tmpl w:val="F5ECEE58"/>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6FE0A80"/>
    <w:multiLevelType w:val="hybridMultilevel"/>
    <w:tmpl w:val="105C08F0"/>
    <w:lvl w:ilvl="0" w:tplc="C0C62622">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810B65"/>
    <w:multiLevelType w:val="hybridMultilevel"/>
    <w:tmpl w:val="BDC2679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F1E4B79"/>
    <w:multiLevelType w:val="singleLevel"/>
    <w:tmpl w:val="45B46214"/>
    <w:lvl w:ilvl="0">
      <w:start w:val="1"/>
      <w:numFmt w:val="decimal"/>
      <w:lvlText w:val="%1."/>
      <w:lvlJc w:val="left"/>
      <w:pPr>
        <w:tabs>
          <w:tab w:val="num" w:pos="720"/>
        </w:tabs>
        <w:ind w:left="720" w:hanging="720"/>
      </w:pPr>
      <w:rPr>
        <w:rFonts w:hint="default"/>
      </w:rPr>
    </w:lvl>
  </w:abstractNum>
  <w:abstractNum w:abstractNumId="15" w15:restartNumberingAfterBreak="0">
    <w:nsid w:val="2FAB6E69"/>
    <w:multiLevelType w:val="hybridMultilevel"/>
    <w:tmpl w:val="FD08CF0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0475893"/>
    <w:multiLevelType w:val="hybridMultilevel"/>
    <w:tmpl w:val="94A889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A57D84"/>
    <w:multiLevelType w:val="hybridMultilevel"/>
    <w:tmpl w:val="24A400C6"/>
    <w:lvl w:ilvl="0" w:tplc="C0C62622">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D277B7"/>
    <w:multiLevelType w:val="hybridMultilevel"/>
    <w:tmpl w:val="F65E1984"/>
    <w:lvl w:ilvl="0" w:tplc="08090001">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080"/>
        </w:tabs>
        <w:ind w:left="1080" w:hanging="360"/>
      </w:pPr>
    </w:lvl>
    <w:lvl w:ilvl="2" w:tplc="08090005">
      <w:start w:val="1"/>
      <w:numFmt w:val="decimal"/>
      <w:lvlText w:val="%3."/>
      <w:lvlJc w:val="left"/>
      <w:pPr>
        <w:tabs>
          <w:tab w:val="num" w:pos="1800"/>
        </w:tabs>
        <w:ind w:left="1800" w:hanging="360"/>
      </w:pPr>
    </w:lvl>
    <w:lvl w:ilvl="3" w:tplc="08090001">
      <w:start w:val="1"/>
      <w:numFmt w:val="decimal"/>
      <w:lvlText w:val="%4."/>
      <w:lvlJc w:val="left"/>
      <w:pPr>
        <w:tabs>
          <w:tab w:val="num" w:pos="2520"/>
        </w:tabs>
        <w:ind w:left="2520" w:hanging="360"/>
      </w:pPr>
    </w:lvl>
    <w:lvl w:ilvl="4" w:tplc="08090003">
      <w:start w:val="1"/>
      <w:numFmt w:val="decimal"/>
      <w:lvlText w:val="%5."/>
      <w:lvlJc w:val="left"/>
      <w:pPr>
        <w:tabs>
          <w:tab w:val="num" w:pos="3240"/>
        </w:tabs>
        <w:ind w:left="3240" w:hanging="360"/>
      </w:pPr>
    </w:lvl>
    <w:lvl w:ilvl="5" w:tplc="08090005">
      <w:start w:val="1"/>
      <w:numFmt w:val="decimal"/>
      <w:lvlText w:val="%6."/>
      <w:lvlJc w:val="left"/>
      <w:pPr>
        <w:tabs>
          <w:tab w:val="num" w:pos="3960"/>
        </w:tabs>
        <w:ind w:left="3960" w:hanging="360"/>
      </w:pPr>
    </w:lvl>
    <w:lvl w:ilvl="6" w:tplc="08090001">
      <w:start w:val="1"/>
      <w:numFmt w:val="decimal"/>
      <w:lvlText w:val="%7."/>
      <w:lvlJc w:val="left"/>
      <w:pPr>
        <w:tabs>
          <w:tab w:val="num" w:pos="4680"/>
        </w:tabs>
        <w:ind w:left="4680" w:hanging="360"/>
      </w:pPr>
    </w:lvl>
    <w:lvl w:ilvl="7" w:tplc="08090003">
      <w:start w:val="1"/>
      <w:numFmt w:val="decimal"/>
      <w:lvlText w:val="%8."/>
      <w:lvlJc w:val="left"/>
      <w:pPr>
        <w:tabs>
          <w:tab w:val="num" w:pos="5400"/>
        </w:tabs>
        <w:ind w:left="5400" w:hanging="360"/>
      </w:pPr>
    </w:lvl>
    <w:lvl w:ilvl="8" w:tplc="08090005">
      <w:start w:val="1"/>
      <w:numFmt w:val="decimal"/>
      <w:lvlText w:val="%9."/>
      <w:lvlJc w:val="left"/>
      <w:pPr>
        <w:tabs>
          <w:tab w:val="num" w:pos="6120"/>
        </w:tabs>
        <w:ind w:left="6120" w:hanging="360"/>
      </w:pPr>
    </w:lvl>
  </w:abstractNum>
  <w:abstractNum w:abstractNumId="19" w15:restartNumberingAfterBreak="0">
    <w:nsid w:val="36884178"/>
    <w:multiLevelType w:val="hybridMultilevel"/>
    <w:tmpl w:val="B546C866"/>
    <w:lvl w:ilvl="0" w:tplc="846E15AC">
      <w:start w:val="1"/>
      <w:numFmt w:val="bullet"/>
      <w:lvlText w:val=""/>
      <w:lvlJc w:val="left"/>
      <w:pPr>
        <w:tabs>
          <w:tab w:val="num" w:pos="720"/>
        </w:tabs>
        <w:ind w:left="720" w:hanging="360"/>
      </w:pPr>
      <w:rPr>
        <w:rFonts w:ascii="Wingdings" w:hAnsi="Wingdings" w:hint="default"/>
      </w:rPr>
    </w:lvl>
    <w:lvl w:ilvl="1" w:tplc="C93C9D88" w:tentative="1">
      <w:start w:val="1"/>
      <w:numFmt w:val="bullet"/>
      <w:lvlText w:val=""/>
      <w:lvlJc w:val="left"/>
      <w:pPr>
        <w:tabs>
          <w:tab w:val="num" w:pos="1440"/>
        </w:tabs>
        <w:ind w:left="1440" w:hanging="360"/>
      </w:pPr>
      <w:rPr>
        <w:rFonts w:ascii="Wingdings" w:hAnsi="Wingdings" w:hint="default"/>
      </w:rPr>
    </w:lvl>
    <w:lvl w:ilvl="2" w:tplc="F3FC9BE2" w:tentative="1">
      <w:start w:val="1"/>
      <w:numFmt w:val="bullet"/>
      <w:lvlText w:val=""/>
      <w:lvlJc w:val="left"/>
      <w:pPr>
        <w:tabs>
          <w:tab w:val="num" w:pos="2160"/>
        </w:tabs>
        <w:ind w:left="2160" w:hanging="360"/>
      </w:pPr>
      <w:rPr>
        <w:rFonts w:ascii="Wingdings" w:hAnsi="Wingdings" w:hint="default"/>
      </w:rPr>
    </w:lvl>
    <w:lvl w:ilvl="3" w:tplc="AA32F074" w:tentative="1">
      <w:start w:val="1"/>
      <w:numFmt w:val="bullet"/>
      <w:lvlText w:val=""/>
      <w:lvlJc w:val="left"/>
      <w:pPr>
        <w:tabs>
          <w:tab w:val="num" w:pos="2880"/>
        </w:tabs>
        <w:ind w:left="2880" w:hanging="360"/>
      </w:pPr>
      <w:rPr>
        <w:rFonts w:ascii="Wingdings" w:hAnsi="Wingdings" w:hint="default"/>
      </w:rPr>
    </w:lvl>
    <w:lvl w:ilvl="4" w:tplc="148ED15C" w:tentative="1">
      <w:start w:val="1"/>
      <w:numFmt w:val="bullet"/>
      <w:lvlText w:val=""/>
      <w:lvlJc w:val="left"/>
      <w:pPr>
        <w:tabs>
          <w:tab w:val="num" w:pos="3600"/>
        </w:tabs>
        <w:ind w:left="3600" w:hanging="360"/>
      </w:pPr>
      <w:rPr>
        <w:rFonts w:ascii="Wingdings" w:hAnsi="Wingdings" w:hint="default"/>
      </w:rPr>
    </w:lvl>
    <w:lvl w:ilvl="5" w:tplc="71E00F46" w:tentative="1">
      <w:start w:val="1"/>
      <w:numFmt w:val="bullet"/>
      <w:lvlText w:val=""/>
      <w:lvlJc w:val="left"/>
      <w:pPr>
        <w:tabs>
          <w:tab w:val="num" w:pos="4320"/>
        </w:tabs>
        <w:ind w:left="4320" w:hanging="360"/>
      </w:pPr>
      <w:rPr>
        <w:rFonts w:ascii="Wingdings" w:hAnsi="Wingdings" w:hint="default"/>
      </w:rPr>
    </w:lvl>
    <w:lvl w:ilvl="6" w:tplc="454E10BE" w:tentative="1">
      <w:start w:val="1"/>
      <w:numFmt w:val="bullet"/>
      <w:lvlText w:val=""/>
      <w:lvlJc w:val="left"/>
      <w:pPr>
        <w:tabs>
          <w:tab w:val="num" w:pos="5040"/>
        </w:tabs>
        <w:ind w:left="5040" w:hanging="360"/>
      </w:pPr>
      <w:rPr>
        <w:rFonts w:ascii="Wingdings" w:hAnsi="Wingdings" w:hint="default"/>
      </w:rPr>
    </w:lvl>
    <w:lvl w:ilvl="7" w:tplc="903CBBD4" w:tentative="1">
      <w:start w:val="1"/>
      <w:numFmt w:val="bullet"/>
      <w:lvlText w:val=""/>
      <w:lvlJc w:val="left"/>
      <w:pPr>
        <w:tabs>
          <w:tab w:val="num" w:pos="5760"/>
        </w:tabs>
        <w:ind w:left="5760" w:hanging="360"/>
      </w:pPr>
      <w:rPr>
        <w:rFonts w:ascii="Wingdings" w:hAnsi="Wingdings" w:hint="default"/>
      </w:rPr>
    </w:lvl>
    <w:lvl w:ilvl="8" w:tplc="3AA8CD6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848670C"/>
    <w:multiLevelType w:val="hybridMultilevel"/>
    <w:tmpl w:val="FA66D1C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9680D18"/>
    <w:multiLevelType w:val="hybridMultilevel"/>
    <w:tmpl w:val="2892EA6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E9B6F3A"/>
    <w:multiLevelType w:val="hybridMultilevel"/>
    <w:tmpl w:val="82F0ACBC"/>
    <w:lvl w:ilvl="0" w:tplc="C0C62622">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0146D0"/>
    <w:multiLevelType w:val="hybridMultilevel"/>
    <w:tmpl w:val="F68C1FF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1D25D6A"/>
    <w:multiLevelType w:val="hybridMultilevel"/>
    <w:tmpl w:val="A84AA38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2003184"/>
    <w:multiLevelType w:val="hybridMultilevel"/>
    <w:tmpl w:val="8E0E4E9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3FF4737"/>
    <w:multiLevelType w:val="hybridMultilevel"/>
    <w:tmpl w:val="7B1ED2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8BC27F1"/>
    <w:multiLevelType w:val="hybridMultilevel"/>
    <w:tmpl w:val="F86A9C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E0F5F65"/>
    <w:multiLevelType w:val="singleLevel"/>
    <w:tmpl w:val="05B8BBA6"/>
    <w:lvl w:ilvl="0">
      <w:start w:val="1"/>
      <w:numFmt w:val="decimal"/>
      <w:lvlText w:val="%1."/>
      <w:lvlJc w:val="left"/>
      <w:pPr>
        <w:tabs>
          <w:tab w:val="num" w:pos="720"/>
        </w:tabs>
        <w:ind w:left="720" w:hanging="720"/>
      </w:pPr>
      <w:rPr>
        <w:rFonts w:hint="default"/>
      </w:rPr>
    </w:lvl>
  </w:abstractNum>
  <w:abstractNum w:abstractNumId="29" w15:restartNumberingAfterBreak="0">
    <w:nsid w:val="4F2D2CD7"/>
    <w:multiLevelType w:val="hybridMultilevel"/>
    <w:tmpl w:val="DB90A3B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FC7396A"/>
    <w:multiLevelType w:val="hybridMultilevel"/>
    <w:tmpl w:val="D18C5F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173737E"/>
    <w:multiLevelType w:val="hybridMultilevel"/>
    <w:tmpl w:val="D7F221E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4BE45EE"/>
    <w:multiLevelType w:val="hybridMultilevel"/>
    <w:tmpl w:val="05643684"/>
    <w:lvl w:ilvl="0" w:tplc="0809000B">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552A6937"/>
    <w:multiLevelType w:val="hybridMultilevel"/>
    <w:tmpl w:val="50007AD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D4B4A5D"/>
    <w:multiLevelType w:val="hybridMultilevel"/>
    <w:tmpl w:val="3F8ADED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D694B51"/>
    <w:multiLevelType w:val="hybridMultilevel"/>
    <w:tmpl w:val="459CCA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E3F50A2"/>
    <w:multiLevelType w:val="hybridMultilevel"/>
    <w:tmpl w:val="52561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E4B2013"/>
    <w:multiLevelType w:val="hybridMultilevel"/>
    <w:tmpl w:val="4C3ABA9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0A32881"/>
    <w:multiLevelType w:val="hybridMultilevel"/>
    <w:tmpl w:val="4D10D02C"/>
    <w:lvl w:ilvl="0" w:tplc="0409000D">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9CE5B2E"/>
    <w:multiLevelType w:val="hybridMultilevel"/>
    <w:tmpl w:val="740C8A7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BD22F2F"/>
    <w:multiLevelType w:val="hybridMultilevel"/>
    <w:tmpl w:val="CFA2FF52"/>
    <w:lvl w:ilvl="0" w:tplc="966050C8">
      <w:start w:val="1"/>
      <w:numFmt w:val="bullet"/>
      <w:lvlText w:val=""/>
      <w:lvlJc w:val="left"/>
      <w:pPr>
        <w:tabs>
          <w:tab w:val="num" w:pos="720"/>
        </w:tabs>
        <w:ind w:left="720" w:hanging="360"/>
      </w:pPr>
      <w:rPr>
        <w:rFonts w:ascii="Wingdings" w:hAnsi="Wingdings" w:hint="default"/>
      </w:rPr>
    </w:lvl>
    <w:lvl w:ilvl="1" w:tplc="83CCB8FE" w:tentative="1">
      <w:start w:val="1"/>
      <w:numFmt w:val="bullet"/>
      <w:lvlText w:val=""/>
      <w:lvlJc w:val="left"/>
      <w:pPr>
        <w:tabs>
          <w:tab w:val="num" w:pos="1440"/>
        </w:tabs>
        <w:ind w:left="1440" w:hanging="360"/>
      </w:pPr>
      <w:rPr>
        <w:rFonts w:ascii="Wingdings" w:hAnsi="Wingdings" w:hint="default"/>
      </w:rPr>
    </w:lvl>
    <w:lvl w:ilvl="2" w:tplc="85C07EA6" w:tentative="1">
      <w:start w:val="1"/>
      <w:numFmt w:val="bullet"/>
      <w:lvlText w:val=""/>
      <w:lvlJc w:val="left"/>
      <w:pPr>
        <w:tabs>
          <w:tab w:val="num" w:pos="2160"/>
        </w:tabs>
        <w:ind w:left="2160" w:hanging="360"/>
      </w:pPr>
      <w:rPr>
        <w:rFonts w:ascii="Wingdings" w:hAnsi="Wingdings" w:hint="default"/>
      </w:rPr>
    </w:lvl>
    <w:lvl w:ilvl="3" w:tplc="3C1C918A" w:tentative="1">
      <w:start w:val="1"/>
      <w:numFmt w:val="bullet"/>
      <w:lvlText w:val=""/>
      <w:lvlJc w:val="left"/>
      <w:pPr>
        <w:tabs>
          <w:tab w:val="num" w:pos="2880"/>
        </w:tabs>
        <w:ind w:left="2880" w:hanging="360"/>
      </w:pPr>
      <w:rPr>
        <w:rFonts w:ascii="Wingdings" w:hAnsi="Wingdings" w:hint="default"/>
      </w:rPr>
    </w:lvl>
    <w:lvl w:ilvl="4" w:tplc="D9E48632" w:tentative="1">
      <w:start w:val="1"/>
      <w:numFmt w:val="bullet"/>
      <w:lvlText w:val=""/>
      <w:lvlJc w:val="left"/>
      <w:pPr>
        <w:tabs>
          <w:tab w:val="num" w:pos="3600"/>
        </w:tabs>
        <w:ind w:left="3600" w:hanging="360"/>
      </w:pPr>
      <w:rPr>
        <w:rFonts w:ascii="Wingdings" w:hAnsi="Wingdings" w:hint="default"/>
      </w:rPr>
    </w:lvl>
    <w:lvl w:ilvl="5" w:tplc="961AFEE4" w:tentative="1">
      <w:start w:val="1"/>
      <w:numFmt w:val="bullet"/>
      <w:lvlText w:val=""/>
      <w:lvlJc w:val="left"/>
      <w:pPr>
        <w:tabs>
          <w:tab w:val="num" w:pos="4320"/>
        </w:tabs>
        <w:ind w:left="4320" w:hanging="360"/>
      </w:pPr>
      <w:rPr>
        <w:rFonts w:ascii="Wingdings" w:hAnsi="Wingdings" w:hint="default"/>
      </w:rPr>
    </w:lvl>
    <w:lvl w:ilvl="6" w:tplc="21FC4BAE" w:tentative="1">
      <w:start w:val="1"/>
      <w:numFmt w:val="bullet"/>
      <w:lvlText w:val=""/>
      <w:lvlJc w:val="left"/>
      <w:pPr>
        <w:tabs>
          <w:tab w:val="num" w:pos="5040"/>
        </w:tabs>
        <w:ind w:left="5040" w:hanging="360"/>
      </w:pPr>
      <w:rPr>
        <w:rFonts w:ascii="Wingdings" w:hAnsi="Wingdings" w:hint="default"/>
      </w:rPr>
    </w:lvl>
    <w:lvl w:ilvl="7" w:tplc="B25ACACE" w:tentative="1">
      <w:start w:val="1"/>
      <w:numFmt w:val="bullet"/>
      <w:lvlText w:val=""/>
      <w:lvlJc w:val="left"/>
      <w:pPr>
        <w:tabs>
          <w:tab w:val="num" w:pos="5760"/>
        </w:tabs>
        <w:ind w:left="5760" w:hanging="360"/>
      </w:pPr>
      <w:rPr>
        <w:rFonts w:ascii="Wingdings" w:hAnsi="Wingdings" w:hint="default"/>
      </w:rPr>
    </w:lvl>
    <w:lvl w:ilvl="8" w:tplc="F7FE5EF0"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3D515FC"/>
    <w:multiLevelType w:val="hybridMultilevel"/>
    <w:tmpl w:val="2136648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9A5123F"/>
    <w:multiLevelType w:val="hybridMultilevel"/>
    <w:tmpl w:val="9B1AD9F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DD51973"/>
    <w:multiLevelType w:val="hybridMultilevel"/>
    <w:tmpl w:val="E772C48E"/>
    <w:lvl w:ilvl="0" w:tplc="297E0B90">
      <w:start w:val="1"/>
      <w:numFmt w:val="bullet"/>
      <w:lvlText w:val=""/>
      <w:lvlPicBulletId w:val="0"/>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28"/>
  </w:num>
  <w:num w:numId="4">
    <w:abstractNumId w:val="14"/>
  </w:num>
  <w:num w:numId="5">
    <w:abstractNumId w:val="43"/>
  </w:num>
  <w:num w:numId="6">
    <w:abstractNumId w:val="9"/>
  </w:num>
  <w:num w:numId="7">
    <w:abstractNumId w:val="32"/>
  </w:num>
  <w:num w:numId="8">
    <w:abstractNumId w:val="1"/>
  </w:num>
  <w:num w:numId="9">
    <w:abstractNumId w:val="2"/>
  </w:num>
  <w:num w:numId="10">
    <w:abstractNumId w:val="39"/>
  </w:num>
  <w:num w:numId="11">
    <w:abstractNumId w:val="11"/>
  </w:num>
  <w:num w:numId="12">
    <w:abstractNumId w:val="19"/>
  </w:num>
  <w:num w:numId="13">
    <w:abstractNumId w:val="10"/>
  </w:num>
  <w:num w:numId="14">
    <w:abstractNumId w:val="4"/>
  </w:num>
  <w:num w:numId="15">
    <w:abstractNumId w:val="40"/>
  </w:num>
  <w:num w:numId="16">
    <w:abstractNumId w:val="15"/>
  </w:num>
  <w:num w:numId="17">
    <w:abstractNumId w:val="5"/>
  </w:num>
  <w:num w:numId="18">
    <w:abstractNumId w:val="25"/>
  </w:num>
  <w:num w:numId="19">
    <w:abstractNumId w:val="37"/>
  </w:num>
  <w:num w:numId="20">
    <w:abstractNumId w:val="35"/>
  </w:num>
  <w:num w:numId="21">
    <w:abstractNumId w:val="33"/>
  </w:num>
  <w:num w:numId="22">
    <w:abstractNumId w:val="27"/>
  </w:num>
  <w:num w:numId="23">
    <w:abstractNumId w:val="13"/>
  </w:num>
  <w:num w:numId="24">
    <w:abstractNumId w:val="7"/>
  </w:num>
  <w:num w:numId="25">
    <w:abstractNumId w:val="42"/>
  </w:num>
  <w:num w:numId="26">
    <w:abstractNumId w:val="3"/>
  </w:num>
  <w:num w:numId="27">
    <w:abstractNumId w:val="29"/>
  </w:num>
  <w:num w:numId="28">
    <w:abstractNumId w:val="8"/>
  </w:num>
  <w:num w:numId="29">
    <w:abstractNumId w:val="24"/>
  </w:num>
  <w:num w:numId="30">
    <w:abstractNumId w:val="26"/>
  </w:num>
  <w:num w:numId="31">
    <w:abstractNumId w:val="36"/>
  </w:num>
  <w:num w:numId="32">
    <w:abstractNumId w:val="18"/>
  </w:num>
  <w:num w:numId="33">
    <w:abstractNumId w:val="23"/>
  </w:num>
  <w:num w:numId="34">
    <w:abstractNumId w:val="41"/>
  </w:num>
  <w:num w:numId="35">
    <w:abstractNumId w:val="34"/>
  </w:num>
  <w:num w:numId="36">
    <w:abstractNumId w:val="21"/>
  </w:num>
  <w:num w:numId="37">
    <w:abstractNumId w:val="17"/>
  </w:num>
  <w:num w:numId="38">
    <w:abstractNumId w:val="12"/>
  </w:num>
  <w:num w:numId="39">
    <w:abstractNumId w:val="22"/>
  </w:num>
  <w:num w:numId="40">
    <w:abstractNumId w:val="30"/>
  </w:num>
  <w:num w:numId="41">
    <w:abstractNumId w:val="31"/>
  </w:num>
  <w:num w:numId="42">
    <w:abstractNumId w:val="38"/>
  </w:num>
  <w:num w:numId="43">
    <w:abstractNumId w:val="6"/>
  </w:num>
  <w:num w:numId="44">
    <w:abstractNumId w:val="16"/>
  </w:num>
  <w:num w:numId="45">
    <w:abstractNumId w:val="2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E06"/>
    <w:rsid w:val="0003312D"/>
    <w:rsid w:val="00043519"/>
    <w:rsid w:val="000606B5"/>
    <w:rsid w:val="000C3085"/>
    <w:rsid w:val="000D3BF5"/>
    <w:rsid w:val="0010513E"/>
    <w:rsid w:val="0011349B"/>
    <w:rsid w:val="00114748"/>
    <w:rsid w:val="00121962"/>
    <w:rsid w:val="00121FD8"/>
    <w:rsid w:val="00131C2D"/>
    <w:rsid w:val="00135085"/>
    <w:rsid w:val="00157ED2"/>
    <w:rsid w:val="00165E26"/>
    <w:rsid w:val="00207C4A"/>
    <w:rsid w:val="0022216D"/>
    <w:rsid w:val="00254D6B"/>
    <w:rsid w:val="00265D06"/>
    <w:rsid w:val="00283B9B"/>
    <w:rsid w:val="002A1000"/>
    <w:rsid w:val="002A639E"/>
    <w:rsid w:val="002B03A2"/>
    <w:rsid w:val="002F24B1"/>
    <w:rsid w:val="003056EF"/>
    <w:rsid w:val="00313342"/>
    <w:rsid w:val="00326EE2"/>
    <w:rsid w:val="003356D7"/>
    <w:rsid w:val="00345C75"/>
    <w:rsid w:val="00352081"/>
    <w:rsid w:val="00362A1C"/>
    <w:rsid w:val="00385EE3"/>
    <w:rsid w:val="003964D8"/>
    <w:rsid w:val="003B007B"/>
    <w:rsid w:val="003B7D6F"/>
    <w:rsid w:val="003D0EB4"/>
    <w:rsid w:val="003D6459"/>
    <w:rsid w:val="003E5A67"/>
    <w:rsid w:val="0041563B"/>
    <w:rsid w:val="004261EE"/>
    <w:rsid w:val="00461FF8"/>
    <w:rsid w:val="004C3169"/>
    <w:rsid w:val="004D201B"/>
    <w:rsid w:val="00511103"/>
    <w:rsid w:val="00556434"/>
    <w:rsid w:val="0057021B"/>
    <w:rsid w:val="00574697"/>
    <w:rsid w:val="00595675"/>
    <w:rsid w:val="005B1F26"/>
    <w:rsid w:val="005D0184"/>
    <w:rsid w:val="005D0A78"/>
    <w:rsid w:val="005E2C94"/>
    <w:rsid w:val="00605C39"/>
    <w:rsid w:val="00622974"/>
    <w:rsid w:val="00633413"/>
    <w:rsid w:val="00661524"/>
    <w:rsid w:val="00675707"/>
    <w:rsid w:val="00682B23"/>
    <w:rsid w:val="00695E06"/>
    <w:rsid w:val="006A24E6"/>
    <w:rsid w:val="006B142D"/>
    <w:rsid w:val="006C07EC"/>
    <w:rsid w:val="006C1CF2"/>
    <w:rsid w:val="006D7DB3"/>
    <w:rsid w:val="00721C1B"/>
    <w:rsid w:val="00725A0B"/>
    <w:rsid w:val="00773AF6"/>
    <w:rsid w:val="007A1EF1"/>
    <w:rsid w:val="007B0615"/>
    <w:rsid w:val="007B2FFF"/>
    <w:rsid w:val="007B670D"/>
    <w:rsid w:val="007B6945"/>
    <w:rsid w:val="007C19C1"/>
    <w:rsid w:val="007C22AF"/>
    <w:rsid w:val="007D6089"/>
    <w:rsid w:val="007E185D"/>
    <w:rsid w:val="007E2A2F"/>
    <w:rsid w:val="007E3788"/>
    <w:rsid w:val="00805CEE"/>
    <w:rsid w:val="0083575E"/>
    <w:rsid w:val="00854D61"/>
    <w:rsid w:val="00864A51"/>
    <w:rsid w:val="00894988"/>
    <w:rsid w:val="008A564E"/>
    <w:rsid w:val="008B795E"/>
    <w:rsid w:val="008C3411"/>
    <w:rsid w:val="008E0D93"/>
    <w:rsid w:val="00907646"/>
    <w:rsid w:val="0098583C"/>
    <w:rsid w:val="00986ADF"/>
    <w:rsid w:val="00994C8F"/>
    <w:rsid w:val="009B2578"/>
    <w:rsid w:val="009B2845"/>
    <w:rsid w:val="009B68C8"/>
    <w:rsid w:val="009D3A4C"/>
    <w:rsid w:val="009E1078"/>
    <w:rsid w:val="009E5C0F"/>
    <w:rsid w:val="009F07D3"/>
    <w:rsid w:val="00A40611"/>
    <w:rsid w:val="00A50A75"/>
    <w:rsid w:val="00A545C4"/>
    <w:rsid w:val="00A57FBA"/>
    <w:rsid w:val="00A612EF"/>
    <w:rsid w:val="00A6477F"/>
    <w:rsid w:val="00A868F1"/>
    <w:rsid w:val="00A92F24"/>
    <w:rsid w:val="00A944B2"/>
    <w:rsid w:val="00AA08E4"/>
    <w:rsid w:val="00AA7D2A"/>
    <w:rsid w:val="00AC69CA"/>
    <w:rsid w:val="00AC7E6C"/>
    <w:rsid w:val="00AE52AA"/>
    <w:rsid w:val="00B131B1"/>
    <w:rsid w:val="00B302B2"/>
    <w:rsid w:val="00B35E7C"/>
    <w:rsid w:val="00B501F3"/>
    <w:rsid w:val="00B54D21"/>
    <w:rsid w:val="00B713A6"/>
    <w:rsid w:val="00B76F4B"/>
    <w:rsid w:val="00B8495E"/>
    <w:rsid w:val="00B916C2"/>
    <w:rsid w:val="00BA3585"/>
    <w:rsid w:val="00BA6A60"/>
    <w:rsid w:val="00BB3EC5"/>
    <w:rsid w:val="00BB5FBF"/>
    <w:rsid w:val="00BF1D4B"/>
    <w:rsid w:val="00C02D0C"/>
    <w:rsid w:val="00C03D38"/>
    <w:rsid w:val="00C111AC"/>
    <w:rsid w:val="00C279F3"/>
    <w:rsid w:val="00C46D2E"/>
    <w:rsid w:val="00C4794B"/>
    <w:rsid w:val="00C72E80"/>
    <w:rsid w:val="00C831D8"/>
    <w:rsid w:val="00CA4E51"/>
    <w:rsid w:val="00CE56AB"/>
    <w:rsid w:val="00CF0B25"/>
    <w:rsid w:val="00CF6FE7"/>
    <w:rsid w:val="00D01754"/>
    <w:rsid w:val="00D266F0"/>
    <w:rsid w:val="00D56441"/>
    <w:rsid w:val="00D639A5"/>
    <w:rsid w:val="00D640A0"/>
    <w:rsid w:val="00D83B13"/>
    <w:rsid w:val="00D930DE"/>
    <w:rsid w:val="00DA395E"/>
    <w:rsid w:val="00DA3A14"/>
    <w:rsid w:val="00DC0B4B"/>
    <w:rsid w:val="00DC247A"/>
    <w:rsid w:val="00E04CD3"/>
    <w:rsid w:val="00E13958"/>
    <w:rsid w:val="00E23C07"/>
    <w:rsid w:val="00E34174"/>
    <w:rsid w:val="00E82A85"/>
    <w:rsid w:val="00E931CE"/>
    <w:rsid w:val="00E97A40"/>
    <w:rsid w:val="00EB265B"/>
    <w:rsid w:val="00ED04C5"/>
    <w:rsid w:val="00EE3E57"/>
    <w:rsid w:val="00F00C93"/>
    <w:rsid w:val="00F164A2"/>
    <w:rsid w:val="00F17669"/>
    <w:rsid w:val="00F61646"/>
    <w:rsid w:val="00F64E96"/>
    <w:rsid w:val="00FC2460"/>
    <w:rsid w:val="00FD37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31AAD9"/>
  <w15:docId w15:val="{FBF0ECAF-08C0-40E8-86EC-B00B43A9E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lang w:eastAsia="en-US"/>
    </w:rPr>
  </w:style>
  <w:style w:type="paragraph" w:styleId="Heading1">
    <w:name w:val="heading 1"/>
    <w:basedOn w:val="Normal"/>
    <w:next w:val="Normal"/>
    <w:qFormat/>
    <w:pPr>
      <w:keepNext/>
      <w:outlineLvl w:val="0"/>
    </w:pPr>
    <w:rPr>
      <w:b/>
      <w:sz w:val="28"/>
      <w:u w:val="single"/>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jc w:val="center"/>
      <w:outlineLvl w:val="2"/>
    </w:pPr>
    <w:rPr>
      <w:b/>
      <w:sz w:val="40"/>
      <w:u w:val="single"/>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48"/>
    </w:rPr>
  </w:style>
  <w:style w:type="paragraph" w:styleId="BodyText">
    <w:name w:val="Body Text"/>
    <w:basedOn w:val="Normal"/>
    <w:rPr>
      <w:b/>
      <w:sz w:val="28"/>
    </w:r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table" w:styleId="TableGrid">
    <w:name w:val="Table Grid"/>
    <w:basedOn w:val="TableNormal"/>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pPr>
      <w:tabs>
        <w:tab w:val="center" w:pos="4153"/>
        <w:tab w:val="right" w:pos="8306"/>
      </w:tabs>
    </w:pPr>
    <w:rPr>
      <w:color w:val="000000"/>
      <w:sz w:val="24"/>
      <w14:shadow w14:blurRad="50800" w14:dist="38100" w14:dir="2700000" w14:sx="100000" w14:sy="100000" w14:kx="0" w14:ky="0" w14:algn="tl">
        <w14:srgbClr w14:val="000000">
          <w14:alpha w14:val="60000"/>
        </w14:srgbClr>
      </w14:shadow>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alloonText">
    <w:name w:val="Balloon Text"/>
    <w:basedOn w:val="Normal"/>
    <w:semiHidden/>
    <w:rsid w:val="005B1F26"/>
    <w:rPr>
      <w:rFonts w:ascii="Tahoma" w:hAnsi="Tahoma" w:cs="Tahoma"/>
      <w:sz w:val="16"/>
      <w:szCs w:val="16"/>
    </w:rPr>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
    <w:basedOn w:val="Normal"/>
    <w:link w:val="ListParagraphChar"/>
    <w:uiPriority w:val="34"/>
    <w:qFormat/>
    <w:rsid w:val="00345C75"/>
    <w:pPr>
      <w:ind w:left="720"/>
      <w:contextualSpacing/>
    </w:pPr>
  </w:style>
  <w:style w:type="character" w:styleId="Hyperlink">
    <w:name w:val="Hyperlink"/>
    <w:basedOn w:val="DefaultParagraphFont"/>
    <w:uiPriority w:val="99"/>
    <w:rsid w:val="007E3788"/>
    <w:rPr>
      <w:color w:val="0000FF"/>
      <w:u w:val="single"/>
    </w:rPr>
  </w:style>
  <w:style w:type="character" w:styleId="FollowedHyperlink">
    <w:name w:val="FollowedHyperlink"/>
    <w:basedOn w:val="DefaultParagraphFont"/>
    <w:rsid w:val="00A868F1"/>
    <w:rPr>
      <w:color w:val="954F72" w:themeColor="followedHyperlink"/>
      <w:u w:val="single"/>
    </w:rPr>
  </w:style>
  <w:style w:type="character" w:styleId="Emphasis">
    <w:name w:val="Emphasis"/>
    <w:basedOn w:val="DefaultParagraphFont"/>
    <w:qFormat/>
    <w:rsid w:val="00A868F1"/>
    <w:rPr>
      <w:i/>
      <w:iCs/>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
    <w:link w:val="ListParagraph"/>
    <w:uiPriority w:val="34"/>
    <w:qFormat/>
    <w:locked/>
    <w:rsid w:val="00AA7D2A"/>
    <w:rPr>
      <w:lang w:eastAsia="en-US"/>
    </w:rPr>
  </w:style>
  <w:style w:type="paragraph" w:customStyle="1" w:styleId="Default">
    <w:name w:val="Default"/>
    <w:rsid w:val="00D01754"/>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D01754"/>
    <w:pPr>
      <w:overflowPunct/>
      <w:autoSpaceDE/>
      <w:autoSpaceDN/>
      <w:adjustRightInd/>
      <w:spacing w:before="100" w:beforeAutospacing="1" w:after="100" w:afterAutospacing="1"/>
      <w:textAlignment w:val="auto"/>
    </w:pPr>
    <w:rPr>
      <w:sz w:val="24"/>
      <w:szCs w:val="24"/>
      <w:lang w:eastAsia="en-GB"/>
    </w:rPr>
  </w:style>
  <w:style w:type="character" w:styleId="Strong">
    <w:name w:val="Strong"/>
    <w:qFormat/>
    <w:rsid w:val="00ED04C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664327">
      <w:bodyDiv w:val="1"/>
      <w:marLeft w:val="0"/>
      <w:marRight w:val="0"/>
      <w:marTop w:val="0"/>
      <w:marBottom w:val="0"/>
      <w:divBdr>
        <w:top w:val="none" w:sz="0" w:space="0" w:color="auto"/>
        <w:left w:val="none" w:sz="0" w:space="0" w:color="auto"/>
        <w:bottom w:val="none" w:sz="0" w:space="0" w:color="auto"/>
        <w:right w:val="none" w:sz="0" w:space="0" w:color="auto"/>
      </w:divBdr>
      <w:divsChild>
        <w:div w:id="1380981872">
          <w:marLeft w:val="0"/>
          <w:marRight w:val="0"/>
          <w:marTop w:val="106"/>
          <w:marBottom w:val="0"/>
          <w:divBdr>
            <w:top w:val="none" w:sz="0" w:space="0" w:color="auto"/>
            <w:left w:val="none" w:sz="0" w:space="0" w:color="auto"/>
            <w:bottom w:val="none" w:sz="0" w:space="0" w:color="auto"/>
            <w:right w:val="none" w:sz="0" w:space="0" w:color="auto"/>
          </w:divBdr>
        </w:div>
        <w:div w:id="421538116">
          <w:marLeft w:val="0"/>
          <w:marRight w:val="0"/>
          <w:marTop w:val="106"/>
          <w:marBottom w:val="0"/>
          <w:divBdr>
            <w:top w:val="none" w:sz="0" w:space="0" w:color="auto"/>
            <w:left w:val="none" w:sz="0" w:space="0" w:color="auto"/>
            <w:bottom w:val="none" w:sz="0" w:space="0" w:color="auto"/>
            <w:right w:val="none" w:sz="0" w:space="0" w:color="auto"/>
          </w:divBdr>
        </w:div>
        <w:div w:id="277176462">
          <w:marLeft w:val="0"/>
          <w:marRight w:val="0"/>
          <w:marTop w:val="106"/>
          <w:marBottom w:val="0"/>
          <w:divBdr>
            <w:top w:val="none" w:sz="0" w:space="0" w:color="auto"/>
            <w:left w:val="none" w:sz="0" w:space="0" w:color="auto"/>
            <w:bottom w:val="none" w:sz="0" w:space="0" w:color="auto"/>
            <w:right w:val="none" w:sz="0" w:space="0" w:color="auto"/>
          </w:divBdr>
        </w:div>
        <w:div w:id="846596908">
          <w:marLeft w:val="0"/>
          <w:marRight w:val="0"/>
          <w:marTop w:val="106"/>
          <w:marBottom w:val="0"/>
          <w:divBdr>
            <w:top w:val="none" w:sz="0" w:space="0" w:color="auto"/>
            <w:left w:val="none" w:sz="0" w:space="0" w:color="auto"/>
            <w:bottom w:val="none" w:sz="0" w:space="0" w:color="auto"/>
            <w:right w:val="none" w:sz="0" w:space="0" w:color="auto"/>
          </w:divBdr>
        </w:div>
        <w:div w:id="755518590">
          <w:marLeft w:val="0"/>
          <w:marRight w:val="0"/>
          <w:marTop w:val="106"/>
          <w:marBottom w:val="0"/>
          <w:divBdr>
            <w:top w:val="none" w:sz="0" w:space="0" w:color="auto"/>
            <w:left w:val="none" w:sz="0" w:space="0" w:color="auto"/>
            <w:bottom w:val="none" w:sz="0" w:space="0" w:color="auto"/>
            <w:right w:val="none" w:sz="0" w:space="0" w:color="auto"/>
          </w:divBdr>
        </w:div>
        <w:div w:id="170069775">
          <w:marLeft w:val="0"/>
          <w:marRight w:val="0"/>
          <w:marTop w:val="106"/>
          <w:marBottom w:val="0"/>
          <w:divBdr>
            <w:top w:val="none" w:sz="0" w:space="0" w:color="auto"/>
            <w:left w:val="none" w:sz="0" w:space="0" w:color="auto"/>
            <w:bottom w:val="none" w:sz="0" w:space="0" w:color="auto"/>
            <w:right w:val="none" w:sz="0" w:space="0" w:color="auto"/>
          </w:divBdr>
        </w:div>
        <w:div w:id="1254313187">
          <w:marLeft w:val="0"/>
          <w:marRight w:val="0"/>
          <w:marTop w:val="106"/>
          <w:marBottom w:val="0"/>
          <w:divBdr>
            <w:top w:val="none" w:sz="0" w:space="0" w:color="auto"/>
            <w:left w:val="none" w:sz="0" w:space="0" w:color="auto"/>
            <w:bottom w:val="none" w:sz="0" w:space="0" w:color="auto"/>
            <w:right w:val="none" w:sz="0" w:space="0" w:color="auto"/>
          </w:divBdr>
        </w:div>
        <w:div w:id="1878421646">
          <w:marLeft w:val="0"/>
          <w:marRight w:val="0"/>
          <w:marTop w:val="106"/>
          <w:marBottom w:val="0"/>
          <w:divBdr>
            <w:top w:val="none" w:sz="0" w:space="0" w:color="auto"/>
            <w:left w:val="none" w:sz="0" w:space="0" w:color="auto"/>
            <w:bottom w:val="none" w:sz="0" w:space="0" w:color="auto"/>
            <w:right w:val="none" w:sz="0" w:space="0" w:color="auto"/>
          </w:divBdr>
        </w:div>
        <w:div w:id="1376201175">
          <w:marLeft w:val="0"/>
          <w:marRight w:val="0"/>
          <w:marTop w:val="106"/>
          <w:marBottom w:val="0"/>
          <w:divBdr>
            <w:top w:val="none" w:sz="0" w:space="0" w:color="auto"/>
            <w:left w:val="none" w:sz="0" w:space="0" w:color="auto"/>
            <w:bottom w:val="none" w:sz="0" w:space="0" w:color="auto"/>
            <w:right w:val="none" w:sz="0" w:space="0" w:color="auto"/>
          </w:divBdr>
        </w:div>
        <w:div w:id="1480807387">
          <w:marLeft w:val="0"/>
          <w:marRight w:val="0"/>
          <w:marTop w:val="106"/>
          <w:marBottom w:val="0"/>
          <w:divBdr>
            <w:top w:val="none" w:sz="0" w:space="0" w:color="auto"/>
            <w:left w:val="none" w:sz="0" w:space="0" w:color="auto"/>
            <w:bottom w:val="none" w:sz="0" w:space="0" w:color="auto"/>
            <w:right w:val="none" w:sz="0" w:space="0" w:color="auto"/>
          </w:divBdr>
        </w:div>
      </w:divsChild>
    </w:div>
    <w:div w:id="1516849703">
      <w:bodyDiv w:val="1"/>
      <w:marLeft w:val="0"/>
      <w:marRight w:val="0"/>
      <w:marTop w:val="0"/>
      <w:marBottom w:val="0"/>
      <w:divBdr>
        <w:top w:val="none" w:sz="0" w:space="0" w:color="auto"/>
        <w:left w:val="none" w:sz="0" w:space="0" w:color="auto"/>
        <w:bottom w:val="none" w:sz="0" w:space="0" w:color="auto"/>
        <w:right w:val="none" w:sz="0" w:space="0" w:color="auto"/>
      </w:divBdr>
    </w:div>
    <w:div w:id="2112192060">
      <w:bodyDiv w:val="1"/>
      <w:marLeft w:val="0"/>
      <w:marRight w:val="0"/>
      <w:marTop w:val="0"/>
      <w:marBottom w:val="0"/>
      <w:divBdr>
        <w:top w:val="none" w:sz="0" w:space="0" w:color="auto"/>
        <w:left w:val="none" w:sz="0" w:space="0" w:color="auto"/>
        <w:bottom w:val="none" w:sz="0" w:space="0" w:color="auto"/>
        <w:right w:val="none" w:sz="0" w:space="0" w:color="auto"/>
      </w:divBdr>
      <w:divsChild>
        <w:div w:id="522669400">
          <w:marLeft w:val="0"/>
          <w:marRight w:val="0"/>
          <w:marTop w:val="106"/>
          <w:marBottom w:val="0"/>
          <w:divBdr>
            <w:top w:val="none" w:sz="0" w:space="0" w:color="auto"/>
            <w:left w:val="none" w:sz="0" w:space="0" w:color="auto"/>
            <w:bottom w:val="none" w:sz="0" w:space="0" w:color="auto"/>
            <w:right w:val="none" w:sz="0" w:space="0" w:color="auto"/>
          </w:divBdr>
        </w:div>
        <w:div w:id="891381950">
          <w:marLeft w:val="0"/>
          <w:marRight w:val="0"/>
          <w:marTop w:val="106"/>
          <w:marBottom w:val="0"/>
          <w:divBdr>
            <w:top w:val="none" w:sz="0" w:space="0" w:color="auto"/>
            <w:left w:val="none" w:sz="0" w:space="0" w:color="auto"/>
            <w:bottom w:val="none" w:sz="0" w:space="0" w:color="auto"/>
            <w:right w:val="none" w:sz="0" w:space="0" w:color="auto"/>
          </w:divBdr>
        </w:div>
        <w:div w:id="1607693537">
          <w:marLeft w:val="0"/>
          <w:marRight w:val="0"/>
          <w:marTop w:val="106"/>
          <w:marBottom w:val="0"/>
          <w:divBdr>
            <w:top w:val="none" w:sz="0" w:space="0" w:color="auto"/>
            <w:left w:val="none" w:sz="0" w:space="0" w:color="auto"/>
            <w:bottom w:val="none" w:sz="0" w:space="0" w:color="auto"/>
            <w:right w:val="none" w:sz="0" w:space="0" w:color="auto"/>
          </w:divBdr>
        </w:div>
        <w:div w:id="1316490025">
          <w:marLeft w:val="0"/>
          <w:marRight w:val="0"/>
          <w:marTop w:val="106"/>
          <w:marBottom w:val="0"/>
          <w:divBdr>
            <w:top w:val="none" w:sz="0" w:space="0" w:color="auto"/>
            <w:left w:val="none" w:sz="0" w:space="0" w:color="auto"/>
            <w:bottom w:val="none" w:sz="0" w:space="0" w:color="auto"/>
            <w:right w:val="none" w:sz="0" w:space="0" w:color="auto"/>
          </w:divBdr>
        </w:div>
        <w:div w:id="1917518988">
          <w:marLeft w:val="0"/>
          <w:marRight w:val="0"/>
          <w:marTop w:val="106"/>
          <w:marBottom w:val="0"/>
          <w:divBdr>
            <w:top w:val="none" w:sz="0" w:space="0" w:color="auto"/>
            <w:left w:val="none" w:sz="0" w:space="0" w:color="auto"/>
            <w:bottom w:val="none" w:sz="0" w:space="0" w:color="auto"/>
            <w:right w:val="none" w:sz="0" w:space="0" w:color="auto"/>
          </w:divBdr>
        </w:div>
        <w:div w:id="794524899">
          <w:marLeft w:val="0"/>
          <w:marRight w:val="0"/>
          <w:marTop w:val="106"/>
          <w:marBottom w:val="0"/>
          <w:divBdr>
            <w:top w:val="none" w:sz="0" w:space="0" w:color="auto"/>
            <w:left w:val="none" w:sz="0" w:space="0" w:color="auto"/>
            <w:bottom w:val="none" w:sz="0" w:space="0" w:color="auto"/>
            <w:right w:val="none" w:sz="0" w:space="0" w:color="auto"/>
          </w:divBdr>
        </w:div>
        <w:div w:id="762265552">
          <w:marLeft w:val="0"/>
          <w:marRight w:val="0"/>
          <w:marTop w:val="106"/>
          <w:marBottom w:val="0"/>
          <w:divBdr>
            <w:top w:val="none" w:sz="0" w:space="0" w:color="auto"/>
            <w:left w:val="none" w:sz="0" w:space="0" w:color="auto"/>
            <w:bottom w:val="none" w:sz="0" w:space="0" w:color="auto"/>
            <w:right w:val="none" w:sz="0" w:space="0" w:color="auto"/>
          </w:divBdr>
        </w:div>
        <w:div w:id="1798060725">
          <w:marLeft w:val="0"/>
          <w:marRight w:val="0"/>
          <w:marTop w:val="106"/>
          <w:marBottom w:val="0"/>
          <w:divBdr>
            <w:top w:val="none" w:sz="0" w:space="0" w:color="auto"/>
            <w:left w:val="none" w:sz="0" w:space="0" w:color="auto"/>
            <w:bottom w:val="none" w:sz="0" w:space="0" w:color="auto"/>
            <w:right w:val="none" w:sz="0" w:space="0" w:color="auto"/>
          </w:divBdr>
        </w:div>
        <w:div w:id="1115708543">
          <w:marLeft w:val="0"/>
          <w:marRight w:val="0"/>
          <w:marTop w:val="106"/>
          <w:marBottom w:val="0"/>
          <w:divBdr>
            <w:top w:val="none" w:sz="0" w:space="0" w:color="auto"/>
            <w:left w:val="none" w:sz="0" w:space="0" w:color="auto"/>
            <w:bottom w:val="none" w:sz="0" w:space="0" w:color="auto"/>
            <w:right w:val="none" w:sz="0" w:space="0" w:color="auto"/>
          </w:divBdr>
        </w:div>
        <w:div w:id="90129096">
          <w:marLeft w:val="0"/>
          <w:marRight w:val="0"/>
          <w:marTop w:val="10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thinkuknow.co.uk/parents" TargetMode="External"/><Relationship Id="rId23" Type="http://schemas.openxmlformats.org/officeDocument/2006/relationships/image" Target="media/image16.png"/><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0.png"/><Relationship Id="rId14" Type="http://schemas.openxmlformats.org/officeDocument/2006/relationships/hyperlink" Target="http://www.vodafone.com/content/dam/vodafone/parents/assets_2013/pdf/vodafone_digital_parenting_issue3_low_res.pdf" TargetMode="External"/><Relationship Id="rId22" Type="http://schemas.openxmlformats.org/officeDocument/2006/relationships/image" Target="media/image15.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C7C361-3323-4A33-A359-42903B054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775BCD05</Template>
  <TotalTime>2</TotalTime>
  <Pages>22</Pages>
  <Words>7483</Words>
  <Characters>42654</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DRUMBO PRIMARY  SCHOOL</vt:lpstr>
    </vt:vector>
  </TitlesOfParts>
  <Company>S.E.E.L.B</Company>
  <LinksUpToDate>false</LinksUpToDate>
  <CharactersWithSpaces>50037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DRUMBO PRIMARY  SCHOOL</dc:title>
  <dc:creator>class</dc:creator>
  <cp:lastModifiedBy>S CUMPER</cp:lastModifiedBy>
  <cp:revision>3</cp:revision>
  <cp:lastPrinted>2019-05-15T07:13:00Z</cp:lastPrinted>
  <dcterms:created xsi:type="dcterms:W3CDTF">2019-05-24T14:10:00Z</dcterms:created>
  <dcterms:modified xsi:type="dcterms:W3CDTF">2019-05-24T14:19:00Z</dcterms:modified>
</cp:coreProperties>
</file>